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9E" w:rsidRDefault="007A069E" w:rsidP="009C4334">
      <w:pPr>
        <w:pStyle w:val="NormalWeb"/>
        <w:shd w:val="clear" w:color="auto" w:fill="FFFFFF"/>
        <w:spacing w:before="0" w:beforeAutospacing="0" w:after="120" w:afterAutospacing="0" w:line="276" w:lineRule="auto"/>
        <w:ind w:left="142" w:right="306"/>
        <w:rPr>
          <w:rFonts w:ascii="Arial" w:hAnsi="Arial" w:cs="Arial"/>
          <w:b/>
        </w:rPr>
      </w:pPr>
      <w:r w:rsidRPr="00095381">
        <w:rPr>
          <w:noProof/>
          <w:highlight w:val="yellow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3988800" cy="1335600"/>
            <wp:effectExtent l="0" t="0" r="0" b="0"/>
            <wp:wrapThrough wrapText="bothSides">
              <wp:wrapPolygon edited="0">
                <wp:start x="0" y="0"/>
                <wp:lineTo x="0" y="21261"/>
                <wp:lineTo x="21459" y="21261"/>
                <wp:lineTo x="21459" y="0"/>
                <wp:lineTo x="0" y="0"/>
              </wp:wrapPolygon>
            </wp:wrapThrough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A-Header-Banner-Nov-1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38"/>
                    <a:stretch/>
                  </pic:blipFill>
                  <pic:spPr bwMode="auto">
                    <a:xfrm>
                      <a:off x="0" y="0"/>
                      <a:ext cx="3988800" cy="133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w15="http://schemas.microsoft.com/office/word/2012/wordml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69E" w:rsidRDefault="007A069E" w:rsidP="009C4334">
      <w:pPr>
        <w:pStyle w:val="NormalWeb"/>
        <w:shd w:val="clear" w:color="auto" w:fill="FFFFFF"/>
        <w:spacing w:before="0" w:beforeAutospacing="0" w:after="120" w:afterAutospacing="0" w:line="276" w:lineRule="auto"/>
        <w:ind w:left="142" w:right="306"/>
        <w:rPr>
          <w:rFonts w:ascii="Arial" w:hAnsi="Arial" w:cs="Arial"/>
          <w:b/>
        </w:rPr>
      </w:pPr>
    </w:p>
    <w:p w:rsidR="007A069E" w:rsidRDefault="007A069E" w:rsidP="009C4334">
      <w:pPr>
        <w:pStyle w:val="NormalWeb"/>
        <w:shd w:val="clear" w:color="auto" w:fill="FFFFFF"/>
        <w:spacing w:before="0" w:beforeAutospacing="0" w:after="120" w:afterAutospacing="0" w:line="276" w:lineRule="auto"/>
        <w:ind w:left="142" w:right="306"/>
        <w:rPr>
          <w:rFonts w:ascii="Arial" w:hAnsi="Arial" w:cs="Arial"/>
          <w:b/>
        </w:rPr>
      </w:pPr>
    </w:p>
    <w:p w:rsidR="00990FAB" w:rsidRPr="00240D77" w:rsidRDefault="009C4334" w:rsidP="009C4334">
      <w:pPr>
        <w:pStyle w:val="NormalWeb"/>
        <w:shd w:val="clear" w:color="auto" w:fill="FFFFFF"/>
        <w:spacing w:before="0" w:beforeAutospacing="0" w:after="120" w:afterAutospacing="0" w:line="276" w:lineRule="auto"/>
        <w:ind w:left="142" w:right="306"/>
        <w:rPr>
          <w:rFonts w:ascii="Arial" w:hAnsi="Arial" w:cs="Arial"/>
          <w:b/>
        </w:rPr>
      </w:pPr>
      <w:r w:rsidRPr="00240D77">
        <w:rPr>
          <w:rFonts w:ascii="Arial" w:hAnsi="Arial" w:cs="Arial"/>
          <w:b/>
        </w:rPr>
        <w:t>Media Release</w:t>
      </w:r>
    </w:p>
    <w:p w:rsidR="009C4334" w:rsidRPr="007A069E" w:rsidRDefault="009C4334" w:rsidP="00343FA3">
      <w:pPr>
        <w:pStyle w:val="NormalWeb"/>
        <w:shd w:val="clear" w:color="auto" w:fill="FFFFFF"/>
        <w:spacing w:before="360" w:beforeAutospacing="0" w:after="240" w:afterAutospacing="0" w:line="276" w:lineRule="auto"/>
        <w:ind w:left="142" w:right="306"/>
        <w:rPr>
          <w:rFonts w:ascii="Arial Rounded MT Bold" w:hAnsi="Arial Rounded MT Bold" w:cs="Arial"/>
          <w:color w:val="002060"/>
          <w:sz w:val="28"/>
          <w:szCs w:val="28"/>
        </w:rPr>
      </w:pPr>
      <w:r w:rsidRPr="007A069E">
        <w:rPr>
          <w:rFonts w:ascii="Arial Rounded MT Bold" w:hAnsi="Arial Rounded MT Bold" w:cs="Arial"/>
          <w:color w:val="002060"/>
          <w:sz w:val="28"/>
          <w:szCs w:val="28"/>
        </w:rPr>
        <w:t>Disabled people miss out on jobs</w:t>
      </w:r>
    </w:p>
    <w:p w:rsidR="009802D6" w:rsidRDefault="00E71B04" w:rsidP="009C4334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A report released last week</w:t>
      </w:r>
      <w:r w:rsidRPr="009802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from Statistics New Zealand </w:t>
      </w:r>
      <w:r w:rsidR="0032600E">
        <w:rPr>
          <w:rFonts w:ascii="Arial" w:hAnsi="Arial" w:cs="Arial"/>
        </w:rPr>
        <w:t>s</w:t>
      </w:r>
      <w:r w:rsidR="00606773">
        <w:rPr>
          <w:rFonts w:ascii="Arial" w:hAnsi="Arial" w:cs="Arial"/>
        </w:rPr>
        <w:t>ays</w:t>
      </w:r>
      <w:r w:rsidR="003260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9C4334">
        <w:rPr>
          <w:rFonts w:ascii="Arial" w:hAnsi="Arial" w:cs="Arial"/>
        </w:rPr>
        <w:t>he unemployment rate of disabled people is doubl</w:t>
      </w:r>
      <w:r w:rsidR="005F03B9">
        <w:rPr>
          <w:rFonts w:ascii="Arial" w:hAnsi="Arial" w:cs="Arial"/>
        </w:rPr>
        <w:t>e that of non-disabled people.</w:t>
      </w:r>
    </w:p>
    <w:p w:rsidR="002E4D43" w:rsidRDefault="0032600E" w:rsidP="009802D6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The report</w:t>
      </w:r>
      <w:r w:rsidR="005F03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called </w:t>
      </w:r>
      <w:r w:rsidRPr="009802D6">
        <w:rPr>
          <w:rFonts w:ascii="Arial" w:hAnsi="Arial" w:cs="Arial"/>
          <w:i/>
        </w:rPr>
        <w:t>Disability a</w:t>
      </w:r>
      <w:r>
        <w:rPr>
          <w:rFonts w:ascii="Arial" w:hAnsi="Arial" w:cs="Arial"/>
          <w:i/>
        </w:rPr>
        <w:t>nd the L</w:t>
      </w:r>
      <w:r w:rsidRPr="009802D6">
        <w:rPr>
          <w:rFonts w:ascii="Arial" w:hAnsi="Arial" w:cs="Arial"/>
          <w:i/>
        </w:rPr>
        <w:t>abour Market</w:t>
      </w:r>
      <w:r w:rsidR="005F03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says n</w:t>
      </w:r>
      <w:r w:rsidR="009802D6">
        <w:rPr>
          <w:rFonts w:ascii="Arial" w:hAnsi="Arial" w:cs="Arial"/>
        </w:rPr>
        <w:t xml:space="preserve">ine </w:t>
      </w:r>
      <w:r w:rsidR="00343FA3">
        <w:rPr>
          <w:rFonts w:ascii="Arial" w:hAnsi="Arial" w:cs="Arial"/>
        </w:rPr>
        <w:t>percent</w:t>
      </w:r>
      <w:r w:rsidR="009C4334">
        <w:rPr>
          <w:rFonts w:ascii="Arial" w:hAnsi="Arial" w:cs="Arial"/>
        </w:rPr>
        <w:t xml:space="preserve"> </w:t>
      </w:r>
      <w:r w:rsidR="009802D6">
        <w:rPr>
          <w:rFonts w:ascii="Arial" w:hAnsi="Arial" w:cs="Arial"/>
        </w:rPr>
        <w:t>of disabled people are unemployed</w:t>
      </w:r>
      <w:r w:rsidR="005F03B9">
        <w:rPr>
          <w:rFonts w:ascii="Arial" w:hAnsi="Arial" w:cs="Arial"/>
        </w:rPr>
        <w:t>,</w:t>
      </w:r>
      <w:r w:rsidR="009802D6">
        <w:rPr>
          <w:rFonts w:ascii="Arial" w:hAnsi="Arial" w:cs="Arial"/>
        </w:rPr>
        <w:t xml:space="preserve"> </w:t>
      </w:r>
      <w:r w:rsidR="009C4334">
        <w:rPr>
          <w:rFonts w:ascii="Arial" w:hAnsi="Arial" w:cs="Arial"/>
        </w:rPr>
        <w:t>compar</w:t>
      </w:r>
      <w:r w:rsidR="009802D6">
        <w:rPr>
          <w:rFonts w:ascii="Arial" w:hAnsi="Arial" w:cs="Arial"/>
        </w:rPr>
        <w:t>ed to five</w:t>
      </w:r>
      <w:r w:rsidR="00343FA3">
        <w:rPr>
          <w:rFonts w:ascii="Arial" w:hAnsi="Arial" w:cs="Arial"/>
        </w:rPr>
        <w:t xml:space="preserve"> percent of non-disabled people</w:t>
      </w:r>
      <w:r w:rsidR="002E4D43">
        <w:rPr>
          <w:rFonts w:ascii="Arial" w:hAnsi="Arial" w:cs="Arial"/>
        </w:rPr>
        <w:t>.</w:t>
      </w:r>
      <w:r w:rsidR="00343FA3">
        <w:rPr>
          <w:rFonts w:ascii="Arial" w:hAnsi="Arial" w:cs="Arial"/>
        </w:rPr>
        <w:t xml:space="preserve"> </w:t>
      </w:r>
    </w:p>
    <w:p w:rsidR="009802D6" w:rsidRDefault="009802D6" w:rsidP="009802D6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“This is disappointing</w:t>
      </w:r>
      <w:r w:rsidR="005F03B9">
        <w:rPr>
          <w:rFonts w:ascii="Arial" w:hAnsi="Arial" w:cs="Arial"/>
        </w:rPr>
        <w:t>,</w:t>
      </w:r>
      <w:r>
        <w:rPr>
          <w:rFonts w:ascii="Arial" w:hAnsi="Arial" w:cs="Arial"/>
        </w:rPr>
        <w:t>” said D</w:t>
      </w:r>
      <w:r w:rsidR="00E71B04">
        <w:rPr>
          <w:rFonts w:ascii="Arial" w:hAnsi="Arial" w:cs="Arial"/>
        </w:rPr>
        <w:t xml:space="preserve">isabled </w:t>
      </w:r>
      <w:r>
        <w:rPr>
          <w:rFonts w:ascii="Arial" w:hAnsi="Arial" w:cs="Arial"/>
        </w:rPr>
        <w:t>P</w:t>
      </w:r>
      <w:r w:rsidR="005F03B9">
        <w:rPr>
          <w:rFonts w:ascii="Arial" w:hAnsi="Arial" w:cs="Arial"/>
        </w:rPr>
        <w:t>erson</w:t>
      </w:r>
      <w:r w:rsidR="00E71B04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Chief Executive, Rachel Noble. </w:t>
      </w:r>
      <w:r w:rsidR="00B3749C">
        <w:rPr>
          <w:rFonts w:ascii="Arial" w:hAnsi="Arial" w:cs="Arial"/>
        </w:rPr>
        <w:t>“</w:t>
      </w:r>
      <w:r>
        <w:rPr>
          <w:rFonts w:ascii="Arial" w:hAnsi="Arial" w:cs="Arial"/>
        </w:rPr>
        <w:t>Disabled people are an untapped resource. Investing in getting disabled people into work makes good economic sense</w:t>
      </w:r>
      <w:r w:rsidR="00B3749C">
        <w:rPr>
          <w:rFonts w:ascii="Arial" w:hAnsi="Arial" w:cs="Arial"/>
        </w:rPr>
        <w:t xml:space="preserve"> for the well-being of New Zealand</w:t>
      </w:r>
      <w:r w:rsidR="0032600E">
        <w:rPr>
          <w:rFonts w:ascii="Arial" w:hAnsi="Arial" w:cs="Arial"/>
        </w:rPr>
        <w:t>.</w:t>
      </w:r>
    </w:p>
    <w:p w:rsidR="00990926" w:rsidRPr="00990926" w:rsidRDefault="0032600E" w:rsidP="00E61517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9C4334">
        <w:rPr>
          <w:rFonts w:ascii="Arial" w:hAnsi="Arial" w:cs="Arial"/>
        </w:rPr>
        <w:t xml:space="preserve">The unemployment rate of disabled people has not changed </w:t>
      </w:r>
      <w:r w:rsidR="00240D77">
        <w:rPr>
          <w:rFonts w:ascii="Arial" w:hAnsi="Arial" w:cs="Arial"/>
        </w:rPr>
        <w:t xml:space="preserve">in twelve years, </w:t>
      </w:r>
      <w:r w:rsidR="009C4334">
        <w:rPr>
          <w:rFonts w:ascii="Arial" w:hAnsi="Arial" w:cs="Arial"/>
        </w:rPr>
        <w:t xml:space="preserve">since 2001. </w:t>
      </w:r>
      <w:r w:rsidR="00E61517">
        <w:rPr>
          <w:rFonts w:ascii="Arial" w:hAnsi="Arial" w:cs="Arial"/>
        </w:rPr>
        <w:t>Twenty four</w:t>
      </w:r>
      <w:r w:rsidR="00990926" w:rsidRPr="00990926">
        <w:rPr>
          <w:rFonts w:ascii="Arial" w:hAnsi="Arial" w:cs="Arial"/>
        </w:rPr>
        <w:t xml:space="preserve"> percent of New Zealanders have a disability or long-term health condition. This is 1.1 million people.</w:t>
      </w:r>
      <w:r>
        <w:rPr>
          <w:rFonts w:ascii="Arial" w:hAnsi="Arial" w:cs="Arial"/>
        </w:rPr>
        <w:t>”</w:t>
      </w:r>
    </w:p>
    <w:p w:rsidR="00990926" w:rsidRDefault="002E4D43" w:rsidP="00343FA3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0926">
        <w:rPr>
          <w:rFonts w:ascii="Arial" w:hAnsi="Arial" w:cs="Arial"/>
        </w:rPr>
        <w:t>“The report includes a focus on disable</w:t>
      </w:r>
      <w:r w:rsidR="004346C8">
        <w:rPr>
          <w:rFonts w:ascii="Arial" w:hAnsi="Arial" w:cs="Arial"/>
        </w:rPr>
        <w:t>d people’s per</w:t>
      </w:r>
      <w:r w:rsidR="00606773">
        <w:rPr>
          <w:rFonts w:ascii="Arial" w:hAnsi="Arial" w:cs="Arial"/>
        </w:rPr>
        <w:t>sonal limitations. Instead i</w:t>
      </w:r>
      <w:r w:rsidR="00990926">
        <w:rPr>
          <w:rFonts w:ascii="Arial" w:hAnsi="Arial" w:cs="Arial"/>
        </w:rPr>
        <w:t xml:space="preserve">t should </w:t>
      </w:r>
      <w:r w:rsidR="00606773">
        <w:rPr>
          <w:rFonts w:ascii="Arial" w:hAnsi="Arial" w:cs="Arial"/>
        </w:rPr>
        <w:t xml:space="preserve">have </w:t>
      </w:r>
      <w:r w:rsidR="00990926">
        <w:rPr>
          <w:rFonts w:ascii="Arial" w:hAnsi="Arial" w:cs="Arial"/>
        </w:rPr>
        <w:t>highlight</w:t>
      </w:r>
      <w:r w:rsidR="00606773">
        <w:rPr>
          <w:rFonts w:ascii="Arial" w:hAnsi="Arial" w:cs="Arial"/>
        </w:rPr>
        <w:t>ed</w:t>
      </w:r>
      <w:r w:rsidR="00990926">
        <w:rPr>
          <w:rFonts w:ascii="Arial" w:hAnsi="Arial" w:cs="Arial"/>
        </w:rPr>
        <w:t xml:space="preserve"> mo</w:t>
      </w:r>
      <w:r>
        <w:rPr>
          <w:rFonts w:ascii="Arial" w:hAnsi="Arial" w:cs="Arial"/>
        </w:rPr>
        <w:t>re of the limitations</w:t>
      </w:r>
      <w:r w:rsidR="004346C8">
        <w:rPr>
          <w:rFonts w:ascii="Arial" w:hAnsi="Arial" w:cs="Arial"/>
        </w:rPr>
        <w:t xml:space="preserve"> imposed on disabled people</w:t>
      </w:r>
      <w:r w:rsidR="005F03B9">
        <w:rPr>
          <w:rFonts w:ascii="Arial" w:hAnsi="Arial" w:cs="Arial"/>
        </w:rPr>
        <w:t>,</w:t>
      </w:r>
      <w:r w:rsidR="004346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like access </w:t>
      </w:r>
      <w:r w:rsidR="004346C8">
        <w:rPr>
          <w:rFonts w:ascii="Arial" w:hAnsi="Arial" w:cs="Arial"/>
        </w:rPr>
        <w:t xml:space="preserve">to buildings, inaccessible information and ingrained public </w:t>
      </w:r>
      <w:r w:rsidR="009E031E">
        <w:rPr>
          <w:rFonts w:ascii="Arial" w:hAnsi="Arial" w:cs="Arial"/>
        </w:rPr>
        <w:t>attitudes that</w:t>
      </w:r>
      <w:r w:rsidR="00990926">
        <w:rPr>
          <w:rFonts w:ascii="Arial" w:hAnsi="Arial" w:cs="Arial"/>
        </w:rPr>
        <w:t xml:space="preserve"> prevent </w:t>
      </w:r>
      <w:r w:rsidR="004346C8">
        <w:rPr>
          <w:rFonts w:ascii="Arial" w:hAnsi="Arial" w:cs="Arial"/>
        </w:rPr>
        <w:t>them</w:t>
      </w:r>
      <w:r w:rsidR="00606773">
        <w:rPr>
          <w:rFonts w:ascii="Arial" w:hAnsi="Arial" w:cs="Arial"/>
        </w:rPr>
        <w:t xml:space="preserve"> from getting employment,</w:t>
      </w:r>
      <w:r w:rsidR="00990926">
        <w:rPr>
          <w:rFonts w:ascii="Arial" w:hAnsi="Arial" w:cs="Arial"/>
        </w:rPr>
        <w:t xml:space="preserve">” Ms Noble </w:t>
      </w:r>
      <w:r w:rsidR="00606773">
        <w:rPr>
          <w:rFonts w:ascii="Arial" w:hAnsi="Arial" w:cs="Arial"/>
        </w:rPr>
        <w:t>concluded</w:t>
      </w:r>
      <w:r w:rsidR="00990926">
        <w:rPr>
          <w:rFonts w:ascii="Arial" w:hAnsi="Arial" w:cs="Arial"/>
        </w:rPr>
        <w:t xml:space="preserve">. </w:t>
      </w:r>
    </w:p>
    <w:p w:rsidR="002E4D43" w:rsidRDefault="002E4D43" w:rsidP="004346C8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 xml:space="preserve">The report found that most disabled workers do not require special modifications or equipment in their </w:t>
      </w:r>
      <w:r w:rsidR="005F03B9">
        <w:rPr>
          <w:rFonts w:ascii="Arial" w:hAnsi="Arial" w:cs="Arial"/>
        </w:rPr>
        <w:t>workplaces,</w:t>
      </w:r>
      <w:r>
        <w:rPr>
          <w:rFonts w:ascii="Arial" w:hAnsi="Arial" w:cs="Arial"/>
        </w:rPr>
        <w:t xml:space="preserve"> </w:t>
      </w:r>
      <w:r w:rsidR="005F03B9">
        <w:rPr>
          <w:rFonts w:ascii="Arial" w:hAnsi="Arial" w:cs="Arial"/>
        </w:rPr>
        <w:t>w</w:t>
      </w:r>
      <w:r>
        <w:rPr>
          <w:rFonts w:ascii="Arial" w:hAnsi="Arial" w:cs="Arial"/>
        </w:rPr>
        <w:t>ith only 17 percent of disabled workers saying they need</w:t>
      </w:r>
      <w:r w:rsidR="005F03B9">
        <w:rPr>
          <w:rFonts w:ascii="Arial" w:hAnsi="Arial" w:cs="Arial"/>
        </w:rPr>
        <w:t xml:space="preserve"> work</w:t>
      </w:r>
      <w:r>
        <w:rPr>
          <w:rFonts w:ascii="Arial" w:hAnsi="Arial" w:cs="Arial"/>
        </w:rPr>
        <w:t>place modifications.</w:t>
      </w:r>
    </w:p>
    <w:p w:rsidR="004346C8" w:rsidRDefault="00990926" w:rsidP="00990926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MT" w:hAnsi="ArialMT" w:cs="ArialMT"/>
        </w:rPr>
      </w:pPr>
      <w:r>
        <w:rPr>
          <w:rFonts w:ascii="ArialMT" w:hAnsi="ArialMT" w:cs="ArialMT"/>
        </w:rPr>
        <w:t xml:space="preserve">Disabled people have </w:t>
      </w:r>
      <w:r w:rsidR="004346C8">
        <w:rPr>
          <w:rFonts w:ascii="ArialMT" w:hAnsi="ArialMT" w:cs="ArialMT"/>
        </w:rPr>
        <w:t xml:space="preserve">also </w:t>
      </w:r>
      <w:r>
        <w:rPr>
          <w:rFonts w:ascii="ArialMT" w:hAnsi="ArialMT" w:cs="ArialMT"/>
        </w:rPr>
        <w:t>reported that e</w:t>
      </w:r>
      <w:r w:rsidRPr="009254EB">
        <w:rPr>
          <w:rFonts w:ascii="ArialMT" w:hAnsi="ArialMT" w:cs="ArialMT"/>
        </w:rPr>
        <w:t xml:space="preserve">mployers are often unwilling to give opportunities to </w:t>
      </w:r>
      <w:r w:rsidR="004346C8">
        <w:rPr>
          <w:rFonts w:ascii="ArialMT" w:hAnsi="ArialMT" w:cs="ArialMT"/>
        </w:rPr>
        <w:t>them</w:t>
      </w:r>
      <w:r w:rsidRPr="009254EB">
        <w:rPr>
          <w:rFonts w:ascii="ArialMT" w:hAnsi="ArialMT" w:cs="ArialMT"/>
        </w:rPr>
        <w:t xml:space="preserve"> and have incorrect assumptions, such as exaggerated health and safety concerns</w:t>
      </w:r>
      <w:r w:rsidR="00606773">
        <w:rPr>
          <w:rFonts w:ascii="ArialMT" w:hAnsi="ArialMT" w:cs="ArialMT"/>
        </w:rPr>
        <w:t>,</w:t>
      </w:r>
      <w:r w:rsidRPr="009254EB">
        <w:rPr>
          <w:rFonts w:ascii="ArialMT" w:hAnsi="ArialMT" w:cs="ArialMT"/>
        </w:rPr>
        <w:t xml:space="preserve"> and </w:t>
      </w:r>
      <w:r>
        <w:rPr>
          <w:rFonts w:ascii="ArialMT" w:hAnsi="ArialMT" w:cs="ArialMT"/>
        </w:rPr>
        <w:t>are</w:t>
      </w:r>
      <w:r w:rsidRPr="009254EB">
        <w:rPr>
          <w:rFonts w:ascii="ArialMT" w:hAnsi="ArialMT" w:cs="ArialMT"/>
        </w:rPr>
        <w:t xml:space="preserve"> unaware of government funding for disability employment costs.</w:t>
      </w:r>
    </w:p>
    <w:p w:rsidR="009C4334" w:rsidRPr="004346C8" w:rsidRDefault="004346C8" w:rsidP="007A069E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9C4334" w:rsidRPr="004346C8">
        <w:rPr>
          <w:rFonts w:ascii="Arial" w:hAnsi="Arial" w:cs="Arial"/>
          <w:b/>
        </w:rPr>
        <w:t xml:space="preserve">The </w:t>
      </w:r>
      <w:r w:rsidR="009C4334" w:rsidRPr="004346C8">
        <w:rPr>
          <w:rFonts w:ascii="Arial Rounded MT Bold" w:hAnsi="Arial Rounded MT Bold" w:cs="Arial"/>
          <w:b/>
          <w:color w:val="002060"/>
        </w:rPr>
        <w:t>Disabled Persons Assembly NZ Inc. (DPA)</w:t>
      </w:r>
      <w:r w:rsidR="009C4334" w:rsidRPr="004346C8">
        <w:rPr>
          <w:rFonts w:ascii="Arial" w:hAnsi="Arial" w:cs="Arial"/>
          <w:b/>
        </w:rPr>
        <w:t xml:space="preserve"> is the national collective voice of disabled New Zealanders.</w:t>
      </w:r>
      <w:r>
        <w:rPr>
          <w:rFonts w:ascii="Arial" w:hAnsi="Arial" w:cs="Arial"/>
          <w:b/>
        </w:rPr>
        <w:t>)</w:t>
      </w:r>
    </w:p>
    <w:p w:rsidR="007A069E" w:rsidRPr="007A069E" w:rsidRDefault="007A069E" w:rsidP="007A069E">
      <w:pPr>
        <w:pStyle w:val="NormalWeb"/>
        <w:shd w:val="clear" w:color="auto" w:fill="FFFFFF"/>
        <w:spacing w:before="240" w:beforeAutospacing="0" w:after="0" w:afterAutospacing="0" w:line="276" w:lineRule="auto"/>
        <w:ind w:left="142" w:right="306"/>
        <w:rPr>
          <w:rFonts w:ascii="Arial" w:hAnsi="Arial" w:cs="Arial"/>
          <w:b/>
        </w:rPr>
      </w:pPr>
      <w:r w:rsidRPr="007A069E">
        <w:rPr>
          <w:rFonts w:ascii="Arial" w:hAnsi="Arial" w:cs="Arial"/>
          <w:b/>
        </w:rPr>
        <w:t>Contact:</w:t>
      </w:r>
      <w:bookmarkStart w:id="0" w:name="_GoBack"/>
      <w:bookmarkEnd w:id="0"/>
    </w:p>
    <w:p w:rsidR="004346C8" w:rsidRDefault="004346C8" w:rsidP="007A069E">
      <w:pPr>
        <w:pStyle w:val="NormalWeb"/>
        <w:shd w:val="clear" w:color="auto" w:fill="FFFFFF"/>
        <w:spacing w:before="0" w:beforeAutospacing="0" w:after="0" w:afterAutospacing="0" w:line="276" w:lineRule="auto"/>
        <w:ind w:left="142" w:right="306"/>
        <w:rPr>
          <w:rFonts w:ascii="Arial" w:hAnsi="Arial" w:cs="Arial"/>
        </w:rPr>
      </w:pPr>
    </w:p>
    <w:p w:rsidR="007A069E" w:rsidRPr="007A069E" w:rsidRDefault="007A069E" w:rsidP="007A069E">
      <w:pPr>
        <w:pStyle w:val="NormalWeb"/>
        <w:shd w:val="clear" w:color="auto" w:fill="FFFFFF"/>
        <w:spacing w:before="0" w:beforeAutospacing="0" w:after="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Rachel Noble. Text: 021 410 300</w:t>
      </w:r>
    </w:p>
    <w:sectPr w:rsidR="007A069E" w:rsidRPr="007A069E" w:rsidSect="009B1F0E">
      <w:footerReference w:type="default" r:id="rId10"/>
      <w:headerReference w:type="first" r:id="rId11"/>
      <w:endnotePr>
        <w:numFmt w:val="decimal"/>
      </w:endnotePr>
      <w:pgSz w:w="11900" w:h="16840" w:code="9"/>
      <w:pgMar w:top="1134" w:right="1134" w:bottom="1134" w:left="1134" w:header="0" w:footer="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D85" w:rsidRDefault="00EA1D85" w:rsidP="005759F0">
      <w:r>
        <w:separator/>
      </w:r>
    </w:p>
  </w:endnote>
  <w:endnote w:type="continuationSeparator" w:id="0">
    <w:p w:rsidR="00EA1D85" w:rsidRDefault="00EA1D85" w:rsidP="005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uardian Sans Light">
    <w:altName w:val="Guardian San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296" w:rsidRDefault="00EA1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D85" w:rsidRDefault="00EA1D85" w:rsidP="005759F0">
      <w:r>
        <w:separator/>
      </w:r>
    </w:p>
  </w:footnote>
  <w:footnote w:type="continuationSeparator" w:id="0">
    <w:p w:rsidR="00EA1D85" w:rsidRDefault="00EA1D85" w:rsidP="00575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296" w:rsidRDefault="002A6A0F">
    <w:pPr>
      <w:pStyle w:val="Header"/>
    </w:pPr>
    <w:r>
      <w:rPr>
        <w:noProof/>
        <w:lang w:val="en-NZ" w:eastAsia="en-NZ"/>
      </w:rPr>
      <w:drawing>
        <wp:anchor distT="0" distB="540385" distL="114300" distR="114300" simplePos="0" relativeHeight="251659264" behindDoc="0" locked="1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884" cy="2339996"/>
          <wp:effectExtent l="19050" t="0" r="5966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A-Header-Banner-Nov-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884" cy="233999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60288" behindDoc="0" locked="1" layoutInCell="1" allowOverlap="0">
          <wp:simplePos x="0" y="0"/>
          <wp:positionH relativeFrom="page">
            <wp:align>left</wp:align>
          </wp:positionH>
          <wp:positionV relativeFrom="bottomMargin">
            <wp:posOffset>15240</wp:posOffset>
          </wp:positionV>
          <wp:extent cx="7556500" cy="1044575"/>
          <wp:effectExtent l="0" t="0" r="6350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A-Footer-Banner-Nov-1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445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8.25pt;height:27pt" o:bullet="t">
        <v:imagedata r:id="rId1" o:title="art1C51"/>
      </v:shape>
    </w:pict>
  </w:numPicBullet>
  <w:abstractNum w:abstractNumId="0">
    <w:nsid w:val="05FE1532"/>
    <w:multiLevelType w:val="hybridMultilevel"/>
    <w:tmpl w:val="ACE2EAC6"/>
    <w:lvl w:ilvl="0" w:tplc="B01EDE64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5A40D6"/>
    <w:multiLevelType w:val="hybridMultilevel"/>
    <w:tmpl w:val="1FE61BF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1648A"/>
    <w:multiLevelType w:val="hybridMultilevel"/>
    <w:tmpl w:val="BEAC6C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527C5"/>
    <w:multiLevelType w:val="hybridMultilevel"/>
    <w:tmpl w:val="F31896C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9B75F4"/>
    <w:multiLevelType w:val="hybridMultilevel"/>
    <w:tmpl w:val="01C080FA"/>
    <w:lvl w:ilvl="0" w:tplc="D2D0198A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97B"/>
    <w:multiLevelType w:val="hybridMultilevel"/>
    <w:tmpl w:val="6BC87248"/>
    <w:lvl w:ilvl="0" w:tplc="1409000F">
      <w:start w:val="1"/>
      <w:numFmt w:val="decimal"/>
      <w:lvlText w:val="%1."/>
      <w:lvlJc w:val="left"/>
      <w:pPr>
        <w:ind w:left="862" w:hanging="360"/>
      </w:p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9312328"/>
    <w:multiLevelType w:val="hybridMultilevel"/>
    <w:tmpl w:val="F3A49130"/>
    <w:lvl w:ilvl="0" w:tplc="B01EDE64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ED05CCE">
      <w:start w:val="1"/>
      <w:numFmt w:val="lowerLetter"/>
      <w:lvlText w:val="%2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D06298"/>
    <w:multiLevelType w:val="hybridMultilevel"/>
    <w:tmpl w:val="4D2E5440"/>
    <w:lvl w:ilvl="0" w:tplc="1ED05CCE">
      <w:start w:val="1"/>
      <w:numFmt w:val="lowerLetter"/>
      <w:lvlText w:val="%1"/>
      <w:lvlJc w:val="left"/>
      <w:pPr>
        <w:ind w:left="1004" w:hanging="360"/>
      </w:pPr>
      <w:rPr>
        <w:rFonts w:ascii="Arial" w:hAnsi="Arial" w:hint="default"/>
        <w:b w:val="0"/>
        <w:i w:val="0"/>
        <w:sz w:val="24"/>
      </w:rPr>
    </w:lvl>
    <w:lvl w:ilvl="1" w:tplc="1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53342CF"/>
    <w:multiLevelType w:val="hybridMultilevel"/>
    <w:tmpl w:val="867CAE94"/>
    <w:lvl w:ilvl="0" w:tplc="0CD6A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3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F5BF3"/>
    <w:multiLevelType w:val="multilevel"/>
    <w:tmpl w:val="1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2E232085"/>
    <w:multiLevelType w:val="hybridMultilevel"/>
    <w:tmpl w:val="96E68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95DF7"/>
    <w:multiLevelType w:val="hybridMultilevel"/>
    <w:tmpl w:val="11AAE3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F2B84"/>
    <w:multiLevelType w:val="hybridMultilevel"/>
    <w:tmpl w:val="4E662132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9D153EB"/>
    <w:multiLevelType w:val="hybridMultilevel"/>
    <w:tmpl w:val="68CE4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C75BB"/>
    <w:multiLevelType w:val="hybridMultilevel"/>
    <w:tmpl w:val="A67E9C74"/>
    <w:lvl w:ilvl="0" w:tplc="B01EDE64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4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4A3674"/>
    <w:multiLevelType w:val="hybridMultilevel"/>
    <w:tmpl w:val="8FF66D3A"/>
    <w:lvl w:ilvl="0" w:tplc="C6483C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EDE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327C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06C2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21E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28B1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6606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BCE1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42A4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17D177C"/>
    <w:multiLevelType w:val="hybridMultilevel"/>
    <w:tmpl w:val="4A8067C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18C491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A77AFB"/>
    <w:multiLevelType w:val="hybridMultilevel"/>
    <w:tmpl w:val="76AE5A18"/>
    <w:lvl w:ilvl="0" w:tplc="DF74FC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E03E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E074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2867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72F0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1080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0046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34BF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EC8B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E670122"/>
    <w:multiLevelType w:val="hybridMultilevel"/>
    <w:tmpl w:val="51521324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5EBE69C2"/>
    <w:multiLevelType w:val="hybridMultilevel"/>
    <w:tmpl w:val="091CCBA8"/>
    <w:lvl w:ilvl="0" w:tplc="B01EDE64">
      <w:start w:val="1"/>
      <w:numFmt w:val="decimal"/>
      <w:lvlText w:val="%1"/>
      <w:lvlJc w:val="left"/>
      <w:pPr>
        <w:ind w:left="502" w:hanging="360"/>
      </w:pPr>
      <w:rPr>
        <w:rFonts w:ascii="Arial" w:hAnsi="Arial" w:hint="default"/>
        <w:b w:val="0"/>
        <w:i w:val="0"/>
        <w:sz w:val="24"/>
      </w:rPr>
    </w:lvl>
    <w:lvl w:ilvl="1" w:tplc="1ED05CCE">
      <w:start w:val="1"/>
      <w:numFmt w:val="lowerLetter"/>
      <w:lvlText w:val="%2"/>
      <w:lvlJc w:val="left"/>
      <w:pPr>
        <w:ind w:left="1222" w:hanging="360"/>
      </w:pPr>
      <w:rPr>
        <w:rFonts w:ascii="Arial" w:hAnsi="Arial" w:hint="default"/>
        <w:b w:val="0"/>
        <w:i w:val="0"/>
        <w:sz w:val="24"/>
      </w:r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48040E3"/>
    <w:multiLevelType w:val="hybridMultilevel"/>
    <w:tmpl w:val="0ED6949C"/>
    <w:lvl w:ilvl="0" w:tplc="1ED05CCE">
      <w:start w:val="1"/>
      <w:numFmt w:val="lowerLetter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35FFD"/>
    <w:multiLevelType w:val="hybridMultilevel"/>
    <w:tmpl w:val="91CA6B3E"/>
    <w:lvl w:ilvl="0" w:tplc="B01EDE64">
      <w:start w:val="1"/>
      <w:numFmt w:val="decimal"/>
      <w:lvlText w:val="%1"/>
      <w:lvlJc w:val="left"/>
      <w:pPr>
        <w:ind w:left="862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BB72A9F"/>
    <w:multiLevelType w:val="hybridMultilevel"/>
    <w:tmpl w:val="00668A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F4CEA"/>
    <w:multiLevelType w:val="hybridMultilevel"/>
    <w:tmpl w:val="C666DC9C"/>
    <w:lvl w:ilvl="0" w:tplc="1ED05CCE">
      <w:start w:val="1"/>
      <w:numFmt w:val="lowerLetter"/>
      <w:lvlText w:val="%1"/>
      <w:lvlJc w:val="left"/>
      <w:pPr>
        <w:ind w:left="862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D273F83"/>
    <w:multiLevelType w:val="hybridMultilevel"/>
    <w:tmpl w:val="A34E8C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C73A1"/>
    <w:multiLevelType w:val="hybridMultilevel"/>
    <w:tmpl w:val="8F240272"/>
    <w:lvl w:ilvl="0" w:tplc="15827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A4CC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AC1D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4A6E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9841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E8F8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34E9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D61A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42B4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7AFA141B"/>
    <w:multiLevelType w:val="hybridMultilevel"/>
    <w:tmpl w:val="2174B758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BE66B8C"/>
    <w:multiLevelType w:val="hybridMultilevel"/>
    <w:tmpl w:val="506488F4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E4909A0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FFD6BF0"/>
    <w:multiLevelType w:val="multilevel"/>
    <w:tmpl w:val="2D0A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6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27"/>
  </w:num>
  <w:num w:numId="8">
    <w:abstractNumId w:val="28"/>
  </w:num>
  <w:num w:numId="9">
    <w:abstractNumId w:val="11"/>
  </w:num>
  <w:num w:numId="10">
    <w:abstractNumId w:val="25"/>
  </w:num>
  <w:num w:numId="11">
    <w:abstractNumId w:val="0"/>
  </w:num>
  <w:num w:numId="12">
    <w:abstractNumId w:val="1"/>
  </w:num>
  <w:num w:numId="13">
    <w:abstractNumId w:val="6"/>
  </w:num>
  <w:num w:numId="14">
    <w:abstractNumId w:val="14"/>
  </w:num>
  <w:num w:numId="15">
    <w:abstractNumId w:val="19"/>
  </w:num>
  <w:num w:numId="16">
    <w:abstractNumId w:val="5"/>
  </w:num>
  <w:num w:numId="17">
    <w:abstractNumId w:val="23"/>
  </w:num>
  <w:num w:numId="18">
    <w:abstractNumId w:val="8"/>
  </w:num>
  <w:num w:numId="19">
    <w:abstractNumId w:val="4"/>
  </w:num>
  <w:num w:numId="20">
    <w:abstractNumId w:val="29"/>
  </w:num>
  <w:num w:numId="21">
    <w:abstractNumId w:val="13"/>
  </w:num>
  <w:num w:numId="22">
    <w:abstractNumId w:val="10"/>
  </w:num>
  <w:num w:numId="23">
    <w:abstractNumId w:val="16"/>
  </w:num>
  <w:num w:numId="24">
    <w:abstractNumId w:val="17"/>
  </w:num>
  <w:num w:numId="25">
    <w:abstractNumId w:val="9"/>
  </w:num>
  <w:num w:numId="26">
    <w:abstractNumId w:val="30"/>
  </w:num>
  <w:num w:numId="27">
    <w:abstractNumId w:val="3"/>
  </w:num>
  <w:num w:numId="28">
    <w:abstractNumId w:val="22"/>
  </w:num>
  <w:num w:numId="29">
    <w:abstractNumId w:val="12"/>
  </w:num>
  <w:num w:numId="30">
    <w:abstractNumId w:val="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04"/>
    <w:rsid w:val="000D2F22"/>
    <w:rsid w:val="00127194"/>
    <w:rsid w:val="001654A2"/>
    <w:rsid w:val="001D1F6B"/>
    <w:rsid w:val="001E5AF8"/>
    <w:rsid w:val="001E6BDB"/>
    <w:rsid w:val="002127C4"/>
    <w:rsid w:val="002127DD"/>
    <w:rsid w:val="00230D04"/>
    <w:rsid w:val="00240D77"/>
    <w:rsid w:val="002615BC"/>
    <w:rsid w:val="002A6A0F"/>
    <w:rsid w:val="002B4BEB"/>
    <w:rsid w:val="002D575C"/>
    <w:rsid w:val="002E36DB"/>
    <w:rsid w:val="002E4D43"/>
    <w:rsid w:val="0032600E"/>
    <w:rsid w:val="00327987"/>
    <w:rsid w:val="003347B5"/>
    <w:rsid w:val="00343FA3"/>
    <w:rsid w:val="00374B6B"/>
    <w:rsid w:val="003A40B5"/>
    <w:rsid w:val="003A522F"/>
    <w:rsid w:val="003B6B74"/>
    <w:rsid w:val="003D6674"/>
    <w:rsid w:val="003E5B45"/>
    <w:rsid w:val="00406E62"/>
    <w:rsid w:val="004346C8"/>
    <w:rsid w:val="004D74F7"/>
    <w:rsid w:val="005169F5"/>
    <w:rsid w:val="00536A64"/>
    <w:rsid w:val="005B31ED"/>
    <w:rsid w:val="005D607F"/>
    <w:rsid w:val="005E05E8"/>
    <w:rsid w:val="005F03B9"/>
    <w:rsid w:val="005F5327"/>
    <w:rsid w:val="00606773"/>
    <w:rsid w:val="00625887"/>
    <w:rsid w:val="00630156"/>
    <w:rsid w:val="00631BC7"/>
    <w:rsid w:val="00632D81"/>
    <w:rsid w:val="00675AB2"/>
    <w:rsid w:val="006A0B97"/>
    <w:rsid w:val="006F1E04"/>
    <w:rsid w:val="006F26AB"/>
    <w:rsid w:val="006F2712"/>
    <w:rsid w:val="00714842"/>
    <w:rsid w:val="00743373"/>
    <w:rsid w:val="00763C11"/>
    <w:rsid w:val="00764239"/>
    <w:rsid w:val="007A069E"/>
    <w:rsid w:val="007A0B27"/>
    <w:rsid w:val="007A576F"/>
    <w:rsid w:val="007E3B12"/>
    <w:rsid w:val="007F30F1"/>
    <w:rsid w:val="0085242E"/>
    <w:rsid w:val="0089300E"/>
    <w:rsid w:val="00946640"/>
    <w:rsid w:val="009802D6"/>
    <w:rsid w:val="009865E6"/>
    <w:rsid w:val="00990926"/>
    <w:rsid w:val="009977F1"/>
    <w:rsid w:val="009B1F0E"/>
    <w:rsid w:val="009C4334"/>
    <w:rsid w:val="009D4B96"/>
    <w:rsid w:val="009E031E"/>
    <w:rsid w:val="009E52B1"/>
    <w:rsid w:val="00A9318F"/>
    <w:rsid w:val="00AA06A9"/>
    <w:rsid w:val="00AE2929"/>
    <w:rsid w:val="00B3749C"/>
    <w:rsid w:val="00B552F5"/>
    <w:rsid w:val="00B55809"/>
    <w:rsid w:val="00B810B5"/>
    <w:rsid w:val="00B8723E"/>
    <w:rsid w:val="00B90F13"/>
    <w:rsid w:val="00C36BA4"/>
    <w:rsid w:val="00C57E5A"/>
    <w:rsid w:val="00CA1791"/>
    <w:rsid w:val="00CC63DD"/>
    <w:rsid w:val="00CE62B8"/>
    <w:rsid w:val="00D0177C"/>
    <w:rsid w:val="00D03647"/>
    <w:rsid w:val="00D6032D"/>
    <w:rsid w:val="00D71EE0"/>
    <w:rsid w:val="00D74F11"/>
    <w:rsid w:val="00D97024"/>
    <w:rsid w:val="00E46F5B"/>
    <w:rsid w:val="00E61517"/>
    <w:rsid w:val="00E71B04"/>
    <w:rsid w:val="00EA1D85"/>
    <w:rsid w:val="00EE6C5D"/>
    <w:rsid w:val="00EF1B1F"/>
    <w:rsid w:val="00F02C93"/>
    <w:rsid w:val="00F05EBB"/>
    <w:rsid w:val="00F92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iPriority="99" w:unhideWhenUsed="1"/>
    <w:lsdException w:name="endnote text" w:uiPriority="99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99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F575CF"/>
    <w:pPr>
      <w:spacing w:after="227" w:line="360" w:lineRule="exact"/>
    </w:pPr>
    <w:rPr>
      <w:rFonts w:ascii="Arial" w:hAnsi="Arial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3DD"/>
    <w:pPr>
      <w:keepNext/>
      <w:keepLines/>
      <w:numPr>
        <w:numId w:val="25"/>
      </w:numPr>
      <w:spacing w:before="720" w:after="360"/>
      <w:ind w:left="431" w:hanging="431"/>
      <w:outlineLvl w:val="0"/>
    </w:pPr>
    <w:rPr>
      <w:rFonts w:ascii="Arial Rounded MT Bold" w:eastAsiaTheme="majorEastAsia" w:hAnsi="Arial Rounded MT Bold" w:cstheme="majorBidi"/>
      <w:color w:val="002060"/>
      <w:sz w:val="3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6"/>
    <w:pPr>
      <w:keepNext/>
      <w:keepLines/>
      <w:numPr>
        <w:ilvl w:val="1"/>
        <w:numId w:val="25"/>
      </w:numPr>
      <w:spacing w:before="480" w:after="240"/>
      <w:outlineLvl w:val="1"/>
    </w:pPr>
    <w:rPr>
      <w:rFonts w:ascii="Arial Rounded MT Bold" w:eastAsiaTheme="majorEastAsia" w:hAnsi="Arial Rounded MT Bold" w:cstheme="majorBidi"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rsid w:val="00764239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rsid w:val="00764239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rsid w:val="00764239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rsid w:val="00764239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764239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764239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764239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9F0"/>
  </w:style>
  <w:style w:type="paragraph" w:styleId="Footer">
    <w:name w:val="footer"/>
    <w:basedOn w:val="Normal"/>
    <w:link w:val="Foot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9F0"/>
  </w:style>
  <w:style w:type="paragraph" w:styleId="BalloonText">
    <w:name w:val="Balloon Text"/>
    <w:basedOn w:val="Normal"/>
    <w:link w:val="BalloonTextChar"/>
    <w:uiPriority w:val="99"/>
    <w:semiHidden/>
    <w:unhideWhenUsed/>
    <w:rsid w:val="005759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F0"/>
    <w:rPr>
      <w:rFonts w:ascii="Lucida Grande" w:hAnsi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5390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NormalWeb">
    <w:name w:val="Normal (Web)"/>
    <w:basedOn w:val="Normal"/>
    <w:uiPriority w:val="99"/>
    <w:unhideWhenUsed/>
    <w:rsid w:val="00F5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F575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75C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75C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575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57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32298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2298F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32298F"/>
    <w:rPr>
      <w:vertAlign w:val="superscript"/>
    </w:rPr>
  </w:style>
  <w:style w:type="character" w:styleId="Strong">
    <w:name w:val="Strong"/>
    <w:basedOn w:val="DefaultParagraphFont"/>
    <w:uiPriority w:val="22"/>
    <w:qFormat/>
    <w:rsid w:val="00FA3050"/>
    <w:rPr>
      <w:b/>
      <w:bCs/>
    </w:rPr>
  </w:style>
  <w:style w:type="paragraph" w:customStyle="1" w:styleId="Pa11">
    <w:name w:val="Pa11"/>
    <w:basedOn w:val="Normal"/>
    <w:next w:val="Normal"/>
    <w:uiPriority w:val="99"/>
    <w:rsid w:val="00FA3050"/>
    <w:pPr>
      <w:autoSpaceDE w:val="0"/>
      <w:autoSpaceDN w:val="0"/>
      <w:adjustRightInd w:val="0"/>
      <w:spacing w:after="0" w:line="201" w:lineRule="atLeast"/>
    </w:pPr>
    <w:rPr>
      <w:rFonts w:ascii="Guardian Sans Light" w:eastAsiaTheme="minorHAnsi" w:hAnsi="Guardian Sans Light"/>
      <w:sz w:val="24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DC3F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752D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3F5"/>
    <w:pPr>
      <w:spacing w:after="0" w:line="240" w:lineRule="auto"/>
    </w:pPr>
    <w:rPr>
      <w:rFonts w:eastAsiaTheme="minorHAnsi" w:cs="Consolas"/>
      <w:sz w:val="24"/>
      <w:szCs w:val="21"/>
      <w:lang w:val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13F5"/>
    <w:rPr>
      <w:rFonts w:ascii="Arial" w:eastAsiaTheme="minorHAnsi" w:hAnsi="Arial" w:cs="Consolas"/>
      <w:szCs w:val="21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CC63DD"/>
    <w:rPr>
      <w:rFonts w:ascii="Arial Rounded MT Bold" w:eastAsiaTheme="majorEastAsia" w:hAnsi="Arial Rounded MT Bold" w:cstheme="majorBidi"/>
      <w:color w:val="002060"/>
      <w:sz w:val="3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6"/>
    <w:rPr>
      <w:rFonts w:ascii="Arial Rounded MT Bold" w:eastAsiaTheme="majorEastAsia" w:hAnsi="Arial Rounded MT Bold" w:cstheme="majorBidi"/>
      <w:color w:val="002060"/>
      <w:sz w:val="28"/>
      <w:szCs w:val="26"/>
    </w:rPr>
  </w:style>
  <w:style w:type="character" w:customStyle="1" w:styleId="uficommentbody">
    <w:name w:val="uficommentbody"/>
    <w:basedOn w:val="DefaultParagraphFont"/>
    <w:rsid w:val="00544FCB"/>
  </w:style>
  <w:style w:type="character" w:customStyle="1" w:styleId="Heading3Char">
    <w:name w:val="Heading 3 Char"/>
    <w:basedOn w:val="DefaultParagraphFont"/>
    <w:link w:val="Heading3"/>
    <w:rsid w:val="007642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rsid w:val="00764239"/>
    <w:rPr>
      <w:rFonts w:asciiTheme="majorHAnsi" w:eastAsiaTheme="majorEastAsia" w:hAnsiTheme="majorHAnsi" w:cstheme="majorBidi"/>
      <w:i/>
      <w:iCs/>
      <w:color w:val="365F91" w:themeColor="accent1" w:themeShade="BF"/>
      <w:sz w:val="26"/>
    </w:rPr>
  </w:style>
  <w:style w:type="character" w:customStyle="1" w:styleId="Heading5Char">
    <w:name w:val="Heading 5 Char"/>
    <w:basedOn w:val="DefaultParagraphFont"/>
    <w:link w:val="Heading5"/>
    <w:rsid w:val="00764239"/>
    <w:rPr>
      <w:rFonts w:asciiTheme="majorHAnsi" w:eastAsiaTheme="majorEastAsia" w:hAnsiTheme="majorHAnsi" w:cstheme="majorBidi"/>
      <w:color w:val="365F91" w:themeColor="accent1" w:themeShade="BF"/>
      <w:sz w:val="26"/>
    </w:rPr>
  </w:style>
  <w:style w:type="character" w:customStyle="1" w:styleId="Heading6Char">
    <w:name w:val="Heading 6 Char"/>
    <w:basedOn w:val="DefaultParagraphFont"/>
    <w:link w:val="Heading6"/>
    <w:rsid w:val="00764239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Heading7Char">
    <w:name w:val="Heading 7 Char"/>
    <w:basedOn w:val="DefaultParagraphFont"/>
    <w:link w:val="Heading7"/>
    <w:rsid w:val="00764239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Heading8Char">
    <w:name w:val="Heading 8 Char"/>
    <w:basedOn w:val="DefaultParagraphFont"/>
    <w:link w:val="Heading8"/>
    <w:rsid w:val="007642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642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5809"/>
    <w:rPr>
      <w:rFonts w:ascii="Arial" w:hAnsi="Arial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iPriority="99" w:unhideWhenUsed="1"/>
    <w:lsdException w:name="endnote text" w:uiPriority="99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99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F575CF"/>
    <w:pPr>
      <w:spacing w:after="227" w:line="360" w:lineRule="exact"/>
    </w:pPr>
    <w:rPr>
      <w:rFonts w:ascii="Arial" w:hAnsi="Arial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3DD"/>
    <w:pPr>
      <w:keepNext/>
      <w:keepLines/>
      <w:numPr>
        <w:numId w:val="25"/>
      </w:numPr>
      <w:spacing w:before="720" w:after="360"/>
      <w:ind w:left="431" w:hanging="431"/>
      <w:outlineLvl w:val="0"/>
    </w:pPr>
    <w:rPr>
      <w:rFonts w:ascii="Arial Rounded MT Bold" w:eastAsiaTheme="majorEastAsia" w:hAnsi="Arial Rounded MT Bold" w:cstheme="majorBidi"/>
      <w:color w:val="002060"/>
      <w:sz w:val="3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6"/>
    <w:pPr>
      <w:keepNext/>
      <w:keepLines/>
      <w:numPr>
        <w:ilvl w:val="1"/>
        <w:numId w:val="25"/>
      </w:numPr>
      <w:spacing w:before="480" w:after="240"/>
      <w:outlineLvl w:val="1"/>
    </w:pPr>
    <w:rPr>
      <w:rFonts w:ascii="Arial Rounded MT Bold" w:eastAsiaTheme="majorEastAsia" w:hAnsi="Arial Rounded MT Bold" w:cstheme="majorBidi"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rsid w:val="00764239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rsid w:val="00764239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rsid w:val="00764239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rsid w:val="00764239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764239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764239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764239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9F0"/>
  </w:style>
  <w:style w:type="paragraph" w:styleId="Footer">
    <w:name w:val="footer"/>
    <w:basedOn w:val="Normal"/>
    <w:link w:val="Foot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9F0"/>
  </w:style>
  <w:style w:type="paragraph" w:styleId="BalloonText">
    <w:name w:val="Balloon Text"/>
    <w:basedOn w:val="Normal"/>
    <w:link w:val="BalloonTextChar"/>
    <w:uiPriority w:val="99"/>
    <w:semiHidden/>
    <w:unhideWhenUsed/>
    <w:rsid w:val="005759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F0"/>
    <w:rPr>
      <w:rFonts w:ascii="Lucida Grande" w:hAnsi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5390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NormalWeb">
    <w:name w:val="Normal (Web)"/>
    <w:basedOn w:val="Normal"/>
    <w:uiPriority w:val="99"/>
    <w:unhideWhenUsed/>
    <w:rsid w:val="00F5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F575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75C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75C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575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57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32298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2298F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32298F"/>
    <w:rPr>
      <w:vertAlign w:val="superscript"/>
    </w:rPr>
  </w:style>
  <w:style w:type="character" w:styleId="Strong">
    <w:name w:val="Strong"/>
    <w:basedOn w:val="DefaultParagraphFont"/>
    <w:uiPriority w:val="22"/>
    <w:qFormat/>
    <w:rsid w:val="00FA3050"/>
    <w:rPr>
      <w:b/>
      <w:bCs/>
    </w:rPr>
  </w:style>
  <w:style w:type="paragraph" w:customStyle="1" w:styleId="Pa11">
    <w:name w:val="Pa11"/>
    <w:basedOn w:val="Normal"/>
    <w:next w:val="Normal"/>
    <w:uiPriority w:val="99"/>
    <w:rsid w:val="00FA3050"/>
    <w:pPr>
      <w:autoSpaceDE w:val="0"/>
      <w:autoSpaceDN w:val="0"/>
      <w:adjustRightInd w:val="0"/>
      <w:spacing w:after="0" w:line="201" w:lineRule="atLeast"/>
    </w:pPr>
    <w:rPr>
      <w:rFonts w:ascii="Guardian Sans Light" w:eastAsiaTheme="minorHAnsi" w:hAnsi="Guardian Sans Light"/>
      <w:sz w:val="24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DC3F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752D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3F5"/>
    <w:pPr>
      <w:spacing w:after="0" w:line="240" w:lineRule="auto"/>
    </w:pPr>
    <w:rPr>
      <w:rFonts w:eastAsiaTheme="minorHAnsi" w:cs="Consolas"/>
      <w:sz w:val="24"/>
      <w:szCs w:val="21"/>
      <w:lang w:val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13F5"/>
    <w:rPr>
      <w:rFonts w:ascii="Arial" w:eastAsiaTheme="minorHAnsi" w:hAnsi="Arial" w:cs="Consolas"/>
      <w:szCs w:val="21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CC63DD"/>
    <w:rPr>
      <w:rFonts w:ascii="Arial Rounded MT Bold" w:eastAsiaTheme="majorEastAsia" w:hAnsi="Arial Rounded MT Bold" w:cstheme="majorBidi"/>
      <w:color w:val="002060"/>
      <w:sz w:val="3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6"/>
    <w:rPr>
      <w:rFonts w:ascii="Arial Rounded MT Bold" w:eastAsiaTheme="majorEastAsia" w:hAnsi="Arial Rounded MT Bold" w:cstheme="majorBidi"/>
      <w:color w:val="002060"/>
      <w:sz w:val="28"/>
      <w:szCs w:val="26"/>
    </w:rPr>
  </w:style>
  <w:style w:type="character" w:customStyle="1" w:styleId="uficommentbody">
    <w:name w:val="uficommentbody"/>
    <w:basedOn w:val="DefaultParagraphFont"/>
    <w:rsid w:val="00544FCB"/>
  </w:style>
  <w:style w:type="character" w:customStyle="1" w:styleId="Heading3Char">
    <w:name w:val="Heading 3 Char"/>
    <w:basedOn w:val="DefaultParagraphFont"/>
    <w:link w:val="Heading3"/>
    <w:rsid w:val="007642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rsid w:val="00764239"/>
    <w:rPr>
      <w:rFonts w:asciiTheme="majorHAnsi" w:eastAsiaTheme="majorEastAsia" w:hAnsiTheme="majorHAnsi" w:cstheme="majorBidi"/>
      <w:i/>
      <w:iCs/>
      <w:color w:val="365F91" w:themeColor="accent1" w:themeShade="BF"/>
      <w:sz w:val="26"/>
    </w:rPr>
  </w:style>
  <w:style w:type="character" w:customStyle="1" w:styleId="Heading5Char">
    <w:name w:val="Heading 5 Char"/>
    <w:basedOn w:val="DefaultParagraphFont"/>
    <w:link w:val="Heading5"/>
    <w:rsid w:val="00764239"/>
    <w:rPr>
      <w:rFonts w:asciiTheme="majorHAnsi" w:eastAsiaTheme="majorEastAsia" w:hAnsiTheme="majorHAnsi" w:cstheme="majorBidi"/>
      <w:color w:val="365F91" w:themeColor="accent1" w:themeShade="BF"/>
      <w:sz w:val="26"/>
    </w:rPr>
  </w:style>
  <w:style w:type="character" w:customStyle="1" w:styleId="Heading6Char">
    <w:name w:val="Heading 6 Char"/>
    <w:basedOn w:val="DefaultParagraphFont"/>
    <w:link w:val="Heading6"/>
    <w:rsid w:val="00764239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Heading7Char">
    <w:name w:val="Heading 7 Char"/>
    <w:basedOn w:val="DefaultParagraphFont"/>
    <w:link w:val="Heading7"/>
    <w:rsid w:val="00764239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Heading8Char">
    <w:name w:val="Heading 8 Char"/>
    <w:basedOn w:val="DefaultParagraphFont"/>
    <w:link w:val="Heading8"/>
    <w:rsid w:val="007642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642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5809"/>
    <w:rPr>
      <w:rFonts w:ascii="Arial" w:hAnsi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75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223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38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07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5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82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858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81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3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7766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596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53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4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93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604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68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ctoria\AppData\Local\Microsoft\Windows\Temporary%20Internet%20Files\Content.Outlook\GAKP2YBT\DPA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70E0E-4268-40ED-8387-ADFA4B5F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DPA Letterhead</Template>
  <TotalTime>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Backstabba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Manning</dc:creator>
  <cp:lastModifiedBy>Kezia Bennett</cp:lastModifiedBy>
  <cp:revision>3</cp:revision>
  <cp:lastPrinted>2014-12-02T01:01:00Z</cp:lastPrinted>
  <dcterms:created xsi:type="dcterms:W3CDTF">2015-01-27T04:23:00Z</dcterms:created>
  <dcterms:modified xsi:type="dcterms:W3CDTF">2015-01-27T04:26:00Z</dcterms:modified>
</cp:coreProperties>
</file>