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F4ED20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5295587A" w:rsidR="00FA5DE7" w:rsidRPr="00FA5DE7" w:rsidRDefault="001F38B0" w:rsidP="003A2E54">
      <w:pPr>
        <w:spacing w:line="360" w:lineRule="auto"/>
        <w:rPr>
          <w:szCs w:val="24"/>
        </w:rPr>
      </w:pPr>
      <w:r>
        <w:rPr>
          <w:szCs w:val="24"/>
        </w:rPr>
        <w:t>June</w:t>
      </w:r>
      <w:r w:rsidR="00EF72A7">
        <w:rPr>
          <w:szCs w:val="24"/>
        </w:rPr>
        <w:t xml:space="preserve">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23E1ACEC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A52164">
        <w:rPr>
          <w:szCs w:val="24"/>
        </w:rPr>
        <w:t>Christchurch City Council</w:t>
      </w:r>
    </w:p>
    <w:p w14:paraId="41E6D60F" w14:textId="12F415BC" w:rsidR="00FA5DE7" w:rsidRPr="00FA5DE7" w:rsidRDefault="00FA5DE7" w:rsidP="003A2E54">
      <w:pPr>
        <w:spacing w:line="360" w:lineRule="auto"/>
      </w:pPr>
      <w:r w:rsidRPr="00FA5DE7">
        <w:t>Please find attached DPA’s submis</w:t>
      </w:r>
      <w:r w:rsidR="00350BA4">
        <w:t>sion on</w:t>
      </w:r>
      <w:r w:rsidR="00A52164">
        <w:t xml:space="preserve"> Hoon Hay Road intersection road safety improvements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7467C9F7" w14:textId="08C6F346" w:rsidR="00EF72A7" w:rsidRPr="00EF72A7" w:rsidRDefault="00FA5DE7" w:rsidP="00EF72A7">
      <w:pPr>
        <w:spacing w:line="360" w:lineRule="auto"/>
        <w:rPr>
          <w:szCs w:val="24"/>
        </w:rPr>
      </w:pPr>
      <w:r w:rsidRPr="00EF72A7">
        <w:rPr>
          <w:szCs w:val="24"/>
        </w:rPr>
        <w:t>For any further inquiries, please contact:</w:t>
      </w:r>
    </w:p>
    <w:p w14:paraId="4CBBFBBF" w14:textId="7777777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Chris Ford </w:t>
      </w:r>
    </w:p>
    <w:p w14:paraId="6CFB16A3" w14:textId="4D6DDF3E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Regional Policy Advisor (Local Government) </w:t>
      </w:r>
    </w:p>
    <w:p w14:paraId="77A06678" w14:textId="77777777" w:rsidR="00EF72A7" w:rsidRPr="00EF72A7" w:rsidRDefault="00F65296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hyperlink r:id="rId15" w:tgtFrame="_blank" w:history="1">
        <w:r w:rsidR="00EF72A7" w:rsidRPr="00EF72A7">
          <w:rPr>
            <w:rFonts w:eastAsia="Times New Roman" w:cs="Arial"/>
            <w:color w:val="0563C1"/>
            <w:szCs w:val="24"/>
            <w:u w:val="single"/>
            <w:lang w:eastAsia="en-NZ"/>
          </w:rPr>
          <w:t>policy@dpa.org.nz</w:t>
        </w:r>
      </w:hyperlink>
      <w:r w:rsidR="00EF72A7" w:rsidRPr="00EF72A7">
        <w:rPr>
          <w:rFonts w:eastAsia="Times New Roman" w:cs="Arial"/>
          <w:szCs w:val="24"/>
          <w:lang w:eastAsia="en-NZ"/>
        </w:rPr>
        <w:t>  </w:t>
      </w:r>
    </w:p>
    <w:p w14:paraId="5F880227" w14:textId="77777777" w:rsidR="00EF72A7" w:rsidRPr="00EF72A7" w:rsidRDefault="00EF72A7" w:rsidP="00EF7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 </w:t>
      </w:r>
    </w:p>
    <w:p w14:paraId="3C20F521" w14:textId="170140B0" w:rsidR="00FA5DE7" w:rsidRPr="001D0A95" w:rsidRDefault="00FA5DE7" w:rsidP="003A2E54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198D6952" w:rsidR="00C0742F" w:rsidRPr="00EF72A7" w:rsidRDefault="00617066" w:rsidP="00EF72A7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EF72A7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EF72A7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EF72A7">
      <w:pPr>
        <w:spacing w:line="36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6" w:history="1">
        <w:r w:rsidRPr="004E3921">
          <w:rPr>
            <w:rStyle w:val="Hyperlink"/>
            <w:lang w:val="en-US"/>
          </w:rPr>
          <w:t xml:space="preserve">Te </w:t>
        </w:r>
        <w:proofErr w:type="spellStart"/>
        <w:r w:rsidRPr="004E3921">
          <w:rPr>
            <w:rStyle w:val="Hyperlink"/>
            <w:lang w:val="en-US"/>
          </w:rPr>
          <w:t>Tiriti</w:t>
        </w:r>
        <w:proofErr w:type="spellEnd"/>
        <w:r w:rsidRPr="004E3921">
          <w:rPr>
            <w:rStyle w:val="Hyperlink"/>
            <w:lang w:val="en-US"/>
          </w:rPr>
          <w:t xml:space="preserve">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6890955A" w14:textId="1445C88E" w:rsidR="00EF72A7" w:rsidRDefault="00C0742F" w:rsidP="00276E2E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0A3EEAF4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United Nations Convention on the Rights of Persons with Disabilities </w:t>
      </w:r>
    </w:p>
    <w:p w14:paraId="2AC84DF3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DPA was influential in creating the United Nations Convention on the Rights of Persons with Disabilities (UNCRPD),</w:t>
      </w:r>
      <w:r w:rsidRPr="00404814">
        <w:rPr>
          <w:rFonts w:eastAsia="Times New Roman" w:cs="Arial"/>
          <w:szCs w:val="24"/>
          <w:vertAlign w:val="superscript"/>
          <w:lang w:eastAsia="en-NZ"/>
        </w:rPr>
        <w:t>1</w:t>
      </w:r>
      <w:r w:rsidRPr="00404814">
        <w:rPr>
          <w:rFonts w:eastAsia="Times New Roman" w:cs="Arial"/>
          <w:szCs w:val="24"/>
          <w:lang w:eastAsia="en-NZ"/>
        </w:rPr>
        <w:t xml:space="preserve"> a foundational document for disabled people which New Zealand has signed and ratified, confirming that disabled people must </w:t>
      </w:r>
      <w:r w:rsidRPr="00404814">
        <w:rPr>
          <w:rFonts w:eastAsia="Times New Roman" w:cs="Arial"/>
          <w:szCs w:val="24"/>
          <w:lang w:eastAsia="en-NZ"/>
        </w:rPr>
        <w:lastRenderedPageBreak/>
        <w:t xml:space="preserve">have the same human rights as everyone else. All state bodies in New Zealand, including local and regional government, have a responsibility to uphold the principles and articles of this convention.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UNCRPD articles particularly relevant to this submission, including: </w:t>
      </w:r>
    </w:p>
    <w:p w14:paraId="62C7CA5B" w14:textId="188C63C8" w:rsidR="00404814" w:rsidRPr="00404814" w:rsidRDefault="00404814" w:rsidP="1AB99FF9">
      <w:pPr>
        <w:numPr>
          <w:ilvl w:val="0"/>
          <w:numId w:val="31"/>
        </w:numPr>
        <w:spacing w:after="0" w:line="360" w:lineRule="auto"/>
        <w:ind w:left="1080" w:firstLine="0"/>
        <w:textAlignment w:val="baseline"/>
        <w:rPr>
          <w:rFonts w:eastAsia="Times New Roman" w:cs="Arial"/>
          <w:lang w:eastAsia="en-NZ"/>
        </w:rPr>
      </w:pPr>
      <w:r w:rsidRPr="1AB99FF9">
        <w:rPr>
          <w:rFonts w:eastAsia="Times New Roman" w:cs="Arial"/>
          <w:b/>
          <w:bCs/>
          <w:lang w:eastAsia="en-NZ"/>
        </w:rPr>
        <w:t>Article 9: Accessibility</w:t>
      </w:r>
      <w:r w:rsidRPr="1AB99FF9">
        <w:rPr>
          <w:rFonts w:eastAsia="Times New Roman" w:cs="Arial"/>
          <w:lang w:eastAsia="en-NZ"/>
        </w:rPr>
        <w:t> </w:t>
      </w:r>
    </w:p>
    <w:p w14:paraId="32F7FA01" w14:textId="19E5C9A1" w:rsidR="00404814" w:rsidRPr="00404814" w:rsidRDefault="00404814" w:rsidP="1AB99FF9">
      <w:pPr>
        <w:spacing w:after="0" w:line="360" w:lineRule="auto"/>
        <w:textAlignment w:val="baseline"/>
        <w:rPr>
          <w:rFonts w:eastAsia="Times New Roman" w:cs="Arial"/>
          <w:lang w:eastAsia="en-NZ"/>
        </w:rPr>
      </w:pPr>
      <w:r w:rsidRPr="1AB99FF9">
        <w:rPr>
          <w:rFonts w:eastAsia="Times New Roman" w:cs="Arial"/>
          <w:lang w:eastAsia="en-NZ"/>
        </w:rPr>
        <w:t> </w:t>
      </w:r>
    </w:p>
    <w:p w14:paraId="6E3EC756" w14:textId="77777777" w:rsidR="00404814" w:rsidRPr="00404814" w:rsidRDefault="00404814" w:rsidP="00404814">
      <w:pPr>
        <w:spacing w:after="0" w:line="360" w:lineRule="auto"/>
        <w:ind w:left="570" w:hanging="570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New Zealand Disability Strategy 2016-2026 </w:t>
      </w:r>
    </w:p>
    <w:p w14:paraId="79721950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Since ratifying the UNCRPD, the New Zealand Government has established a Disability Strategy</w:t>
      </w:r>
      <w:r w:rsidRPr="00404814">
        <w:rPr>
          <w:rFonts w:eastAsia="Times New Roman" w:cs="Arial"/>
          <w:szCs w:val="24"/>
          <w:vertAlign w:val="superscript"/>
          <w:lang w:eastAsia="en-NZ"/>
        </w:rPr>
        <w:t>2</w:t>
      </w:r>
      <w:r w:rsidRPr="00404814">
        <w:rPr>
          <w:rFonts w:eastAsia="Times New Roman" w:cs="Arial"/>
          <w:szCs w:val="24"/>
          <w:lang w:eastAsia="en-NZ"/>
        </w:rPr>
        <w:t xml:space="preserve"> to guide the work of government agencies on disability issues. The vision is that New Zealand be a non-disabling society, where disabled people have equal opportunity to achieve their goals and aspirations, and that </w:t>
      </w:r>
      <w:proofErr w:type="gramStart"/>
      <w:r w:rsidRPr="00404814">
        <w:rPr>
          <w:rFonts w:eastAsia="Times New Roman" w:cs="Arial"/>
          <w:szCs w:val="24"/>
          <w:lang w:eastAsia="en-NZ"/>
        </w:rPr>
        <w:t>all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New Zealand works together to make this happen. It identifies eight outcome areas contributing to achieving this vision.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Strategy outcomes particularly relevant to this submission, including: </w:t>
      </w:r>
    </w:p>
    <w:p w14:paraId="294201A2" w14:textId="77777777" w:rsidR="00404814" w:rsidRPr="00404814" w:rsidRDefault="00404814" w:rsidP="00404814">
      <w:pPr>
        <w:numPr>
          <w:ilvl w:val="0"/>
          <w:numId w:val="32"/>
        </w:numPr>
        <w:spacing w:after="0" w:line="360" w:lineRule="auto"/>
        <w:ind w:left="1080" w:firstLine="0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b/>
          <w:bCs/>
          <w:szCs w:val="24"/>
          <w:lang w:eastAsia="en-NZ"/>
        </w:rPr>
        <w:t>Outcome 5 – Accessibility</w:t>
      </w:r>
      <w:r w:rsidRPr="00404814">
        <w:rPr>
          <w:rFonts w:eastAsia="Times New Roman" w:cs="Arial"/>
          <w:szCs w:val="24"/>
          <w:lang w:eastAsia="en-NZ"/>
        </w:rPr>
        <w:t> </w:t>
      </w:r>
    </w:p>
    <w:p w14:paraId="542BBA97" w14:textId="77777777" w:rsidR="00404814" w:rsidRDefault="00404814" w:rsidP="00404814">
      <w:pPr>
        <w:spacing w:after="200" w:line="360" w:lineRule="auto"/>
      </w:pPr>
    </w:p>
    <w:p w14:paraId="093EE94D" w14:textId="770E0C8B" w:rsidR="00EF72A7" w:rsidRDefault="006C30CF" w:rsidP="00EF72A7">
      <w:pPr>
        <w:pStyle w:val="Heading1"/>
        <w:spacing w:after="0" w:line="360" w:lineRule="auto"/>
        <w:rPr>
          <w:sz w:val="32"/>
        </w:rPr>
      </w:pPr>
      <w:r w:rsidRPr="1AB99FF9">
        <w:rPr>
          <w:sz w:val="32"/>
        </w:rPr>
        <w:t>The Submission</w:t>
      </w:r>
    </w:p>
    <w:p w14:paraId="6FA51280" w14:textId="6B330635" w:rsidR="0FE1463E" w:rsidRDefault="0FE1463E" w:rsidP="1AB99FF9">
      <w:pPr>
        <w:spacing w:after="0" w:line="360" w:lineRule="auto"/>
        <w:rPr>
          <w:rFonts w:eastAsia="Arial" w:cs="Arial"/>
          <w:szCs w:val="24"/>
        </w:rPr>
      </w:pPr>
      <w:r w:rsidRPr="1AB99FF9">
        <w:rPr>
          <w:rFonts w:eastAsia="Arial" w:cs="Arial"/>
          <w:color w:val="000000" w:themeColor="text1"/>
          <w:szCs w:val="24"/>
        </w:rPr>
        <w:t xml:space="preserve">DPA welcomes this opportunity to engage on the Hoon Hay Road Safety </w:t>
      </w:r>
      <w:r w:rsidR="41327767" w:rsidRPr="1AB99FF9">
        <w:rPr>
          <w:rFonts w:eastAsia="Arial" w:cs="Arial"/>
          <w:color w:val="000000" w:themeColor="text1"/>
          <w:szCs w:val="24"/>
        </w:rPr>
        <w:t>i</w:t>
      </w:r>
      <w:r w:rsidRPr="1AB99FF9">
        <w:rPr>
          <w:rFonts w:eastAsia="Arial" w:cs="Arial"/>
          <w:color w:val="000000" w:themeColor="text1"/>
          <w:szCs w:val="24"/>
        </w:rPr>
        <w:t>mprovements changes being proposed by the Christchurch City Council.</w:t>
      </w:r>
    </w:p>
    <w:p w14:paraId="57F0F031" w14:textId="656A3C5D" w:rsidR="1AB99FF9" w:rsidRDefault="1AB99FF9" w:rsidP="1AB99FF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4FFBD88B" w14:textId="782ADE40" w:rsidR="79437FA3" w:rsidRDefault="79437FA3" w:rsidP="1AB99FF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AB99FF9">
        <w:rPr>
          <w:rFonts w:eastAsia="Arial" w:cs="Arial"/>
          <w:color w:val="000000" w:themeColor="text1"/>
          <w:szCs w:val="24"/>
        </w:rPr>
        <w:t xml:space="preserve">DPA generally supports the proposals made for these safety improvements. However, we would like to make several recommendations to help </w:t>
      </w:r>
      <w:r w:rsidR="33347B88" w:rsidRPr="1AB99FF9">
        <w:rPr>
          <w:rFonts w:eastAsia="Arial" w:cs="Arial"/>
          <w:color w:val="000000" w:themeColor="text1"/>
          <w:szCs w:val="24"/>
        </w:rPr>
        <w:t>refine th</w:t>
      </w:r>
      <w:r w:rsidRPr="1AB99FF9">
        <w:rPr>
          <w:rFonts w:eastAsia="Arial" w:cs="Arial"/>
          <w:color w:val="000000" w:themeColor="text1"/>
          <w:szCs w:val="24"/>
        </w:rPr>
        <w:t>e</w:t>
      </w:r>
      <w:r w:rsidR="17E1B3FA" w:rsidRPr="1AB99FF9">
        <w:rPr>
          <w:rFonts w:eastAsia="Arial" w:cs="Arial"/>
          <w:color w:val="000000" w:themeColor="text1"/>
          <w:szCs w:val="24"/>
        </w:rPr>
        <w:t>m</w:t>
      </w:r>
      <w:r w:rsidRPr="1AB99FF9">
        <w:rPr>
          <w:rFonts w:eastAsia="Arial" w:cs="Arial"/>
          <w:color w:val="000000" w:themeColor="text1"/>
          <w:szCs w:val="24"/>
        </w:rPr>
        <w:t>.</w:t>
      </w:r>
    </w:p>
    <w:p w14:paraId="66564E3C" w14:textId="17456D2E" w:rsidR="1AB99FF9" w:rsidRDefault="1AB99FF9" w:rsidP="1AB99FF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7FB3D99C" w14:textId="4342A9A0" w:rsidR="6A444F60" w:rsidRDefault="6A444F60" w:rsidP="1AB99FF9">
      <w:pPr>
        <w:pStyle w:val="Heading1"/>
        <w:spacing w:after="0" w:line="360" w:lineRule="auto"/>
        <w:rPr>
          <w:sz w:val="28"/>
          <w:szCs w:val="28"/>
        </w:rPr>
      </w:pPr>
      <w:r w:rsidRPr="1AB99FF9">
        <w:rPr>
          <w:sz w:val="28"/>
          <w:szCs w:val="28"/>
        </w:rPr>
        <w:t>Removal of car parks</w:t>
      </w:r>
    </w:p>
    <w:p w14:paraId="05FB955A" w14:textId="1BA12763" w:rsidR="6A444F60" w:rsidRDefault="6A444F60" w:rsidP="1AB99FF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AB99FF9">
        <w:rPr>
          <w:rFonts w:eastAsia="Arial" w:cs="Arial"/>
          <w:color w:val="000000" w:themeColor="text1"/>
          <w:szCs w:val="24"/>
        </w:rPr>
        <w:t xml:space="preserve">DPA notes the proposal to remove car parks from the area to make way for the </w:t>
      </w:r>
      <w:r w:rsidR="6AC1CEDD" w:rsidRPr="1AB99FF9">
        <w:rPr>
          <w:rFonts w:eastAsia="Arial" w:cs="Arial"/>
          <w:color w:val="000000" w:themeColor="text1"/>
          <w:szCs w:val="24"/>
        </w:rPr>
        <w:t>improvements</w:t>
      </w:r>
      <w:r w:rsidRPr="1AB99FF9">
        <w:rPr>
          <w:rFonts w:eastAsia="Arial" w:cs="Arial"/>
          <w:color w:val="000000" w:themeColor="text1"/>
          <w:szCs w:val="24"/>
        </w:rPr>
        <w:t>.</w:t>
      </w:r>
    </w:p>
    <w:p w14:paraId="01CB77E0" w14:textId="5D5DCD54" w:rsidR="1AB99FF9" w:rsidRDefault="1AB99FF9" w:rsidP="1AB99FF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34ED5BB8" w14:textId="1FCFA67C" w:rsidR="6A444F60" w:rsidRDefault="6A444F60" w:rsidP="1AB99FF9">
      <w:pPr>
        <w:spacing w:after="0" w:line="360" w:lineRule="auto"/>
        <w:rPr>
          <w:rFonts w:eastAsia="Arial" w:cs="Arial"/>
          <w:color w:val="000000" w:themeColor="text1"/>
          <w:szCs w:val="24"/>
        </w:rPr>
      </w:pPr>
      <w:r w:rsidRPr="1AB99FF9">
        <w:rPr>
          <w:rFonts w:eastAsia="Arial" w:cs="Arial"/>
          <w:color w:val="000000" w:themeColor="text1"/>
          <w:szCs w:val="24"/>
        </w:rPr>
        <w:t xml:space="preserve">We are unsure as to whether any of these car parks are mobility parks. If any of the parks are mobility parks, then it is important that any removed </w:t>
      </w:r>
      <w:r w:rsidR="7564FC58" w:rsidRPr="1AB99FF9">
        <w:rPr>
          <w:rFonts w:eastAsia="Arial" w:cs="Arial"/>
          <w:color w:val="000000" w:themeColor="text1"/>
          <w:szCs w:val="24"/>
        </w:rPr>
        <w:t>mobility parks</w:t>
      </w:r>
      <w:r w:rsidR="0A0F9ED7" w:rsidRPr="1AB99FF9">
        <w:rPr>
          <w:rFonts w:eastAsia="Arial" w:cs="Arial"/>
          <w:color w:val="000000" w:themeColor="text1"/>
          <w:szCs w:val="24"/>
        </w:rPr>
        <w:t xml:space="preserve"> are replaced with new ones</w:t>
      </w:r>
      <w:r w:rsidR="71AC9763" w:rsidRPr="1AB99FF9">
        <w:rPr>
          <w:rFonts w:eastAsia="Arial" w:cs="Arial"/>
          <w:color w:val="000000" w:themeColor="text1"/>
          <w:szCs w:val="24"/>
        </w:rPr>
        <w:t xml:space="preserve"> close by</w:t>
      </w:r>
      <w:r w:rsidR="0A0F9ED7" w:rsidRPr="1AB99FF9">
        <w:rPr>
          <w:rFonts w:eastAsia="Arial" w:cs="Arial"/>
          <w:color w:val="000000" w:themeColor="text1"/>
          <w:szCs w:val="24"/>
        </w:rPr>
        <w:t xml:space="preserve"> a</w:t>
      </w:r>
      <w:r w:rsidR="62DED63F" w:rsidRPr="1AB99FF9">
        <w:rPr>
          <w:rFonts w:eastAsia="Arial" w:cs="Arial"/>
          <w:color w:val="000000" w:themeColor="text1"/>
          <w:szCs w:val="24"/>
        </w:rPr>
        <w:t xml:space="preserve">fter </w:t>
      </w:r>
      <w:r w:rsidR="0A0F9ED7" w:rsidRPr="1AB99FF9">
        <w:rPr>
          <w:rFonts w:eastAsia="Arial" w:cs="Arial"/>
          <w:color w:val="000000" w:themeColor="text1"/>
          <w:szCs w:val="24"/>
        </w:rPr>
        <w:t xml:space="preserve">consultation with disabled people and </w:t>
      </w:r>
      <w:r w:rsidR="3D8946FE" w:rsidRPr="1AB99FF9">
        <w:rPr>
          <w:rFonts w:eastAsia="Arial" w:cs="Arial"/>
          <w:color w:val="000000" w:themeColor="text1"/>
          <w:szCs w:val="24"/>
        </w:rPr>
        <w:t>disability</w:t>
      </w:r>
      <w:r w:rsidR="0A0F9ED7" w:rsidRPr="1AB99FF9">
        <w:rPr>
          <w:rFonts w:eastAsia="Arial" w:cs="Arial"/>
          <w:color w:val="000000" w:themeColor="text1"/>
          <w:szCs w:val="24"/>
        </w:rPr>
        <w:t xml:space="preserve"> organisations.</w:t>
      </w:r>
    </w:p>
    <w:p w14:paraId="4745F717" w14:textId="696CCFC7" w:rsidR="1AB99FF9" w:rsidRDefault="1AB99FF9" w:rsidP="1AB99FF9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AB99FF9" w14:paraId="55088231" w14:textId="77777777" w:rsidTr="1AB99FF9">
        <w:trPr>
          <w:trHeight w:val="300"/>
        </w:trPr>
        <w:tc>
          <w:tcPr>
            <w:tcW w:w="9015" w:type="dxa"/>
          </w:tcPr>
          <w:p w14:paraId="753A9B64" w14:textId="67A0F533" w:rsidR="30517C95" w:rsidRDefault="30517C95" w:rsidP="1AB99FF9">
            <w:pPr>
              <w:spacing w:after="0" w:line="360" w:lineRule="auto"/>
              <w:rPr>
                <w:rFonts w:eastAsia="Arial" w:cs="Arial"/>
                <w:color w:val="000000" w:themeColor="text1"/>
                <w:szCs w:val="24"/>
              </w:rPr>
            </w:pPr>
            <w:r w:rsidRPr="1AB99FF9">
              <w:rPr>
                <w:rFonts w:eastAsia="Arial" w:cs="Arial"/>
                <w:b/>
                <w:bCs/>
                <w:color w:val="000000" w:themeColor="text1"/>
                <w:szCs w:val="24"/>
              </w:rPr>
              <w:lastRenderedPageBreak/>
              <w:t>Recommendation 1:</w:t>
            </w:r>
            <w:r w:rsidRPr="1AB99FF9">
              <w:rPr>
                <w:rFonts w:eastAsia="Arial" w:cs="Arial"/>
                <w:color w:val="000000" w:themeColor="text1"/>
                <w:szCs w:val="24"/>
              </w:rPr>
              <w:t xml:space="preserve"> </w:t>
            </w:r>
            <w:r w:rsidR="3D9CA693" w:rsidRPr="1AB99FF9">
              <w:rPr>
                <w:rFonts w:eastAsia="Arial" w:cs="Arial"/>
                <w:color w:val="000000" w:themeColor="text1"/>
                <w:szCs w:val="24"/>
              </w:rPr>
              <w:t>t</w:t>
            </w:r>
            <w:r w:rsidRPr="1AB99FF9">
              <w:rPr>
                <w:rFonts w:eastAsia="Arial" w:cs="Arial"/>
                <w:color w:val="000000" w:themeColor="text1"/>
                <w:szCs w:val="24"/>
              </w:rPr>
              <w:t>hat any removed mobility parking spaces are replaced by new ones based close by.</w:t>
            </w:r>
          </w:p>
        </w:tc>
      </w:tr>
    </w:tbl>
    <w:p w14:paraId="1C4C92D4" w14:textId="610F6F20" w:rsidR="1AB99FF9" w:rsidRDefault="1AB99FF9" w:rsidP="1AB99FF9">
      <w:pPr>
        <w:pStyle w:val="Heading1"/>
        <w:spacing w:after="0" w:line="360" w:lineRule="auto"/>
        <w:rPr>
          <w:sz w:val="28"/>
          <w:szCs w:val="28"/>
        </w:rPr>
      </w:pPr>
    </w:p>
    <w:p w14:paraId="0B377064" w14:textId="1A5E2D93" w:rsidR="10260276" w:rsidRDefault="10260276" w:rsidP="1AB99FF9">
      <w:pPr>
        <w:pStyle w:val="Heading1"/>
        <w:spacing w:after="0" w:line="360" w:lineRule="auto"/>
        <w:rPr>
          <w:sz w:val="28"/>
          <w:szCs w:val="28"/>
        </w:rPr>
      </w:pPr>
      <w:r w:rsidRPr="1AB99FF9">
        <w:rPr>
          <w:sz w:val="28"/>
          <w:szCs w:val="28"/>
        </w:rPr>
        <w:t>Hoon Hay Road pedestrian crossing</w:t>
      </w:r>
    </w:p>
    <w:p w14:paraId="0FAFE84D" w14:textId="19F3D1CE" w:rsidR="00A2A011" w:rsidRDefault="00A2A011" w:rsidP="1AB99FF9">
      <w:pPr>
        <w:spacing w:after="160" w:line="360" w:lineRule="auto"/>
        <w:rPr>
          <w:rFonts w:eastAsia="Arial" w:cs="Arial"/>
          <w:color w:val="000000" w:themeColor="text1"/>
          <w:szCs w:val="24"/>
          <w:lang w:val="en-US"/>
        </w:rPr>
      </w:pPr>
      <w:r w:rsidRPr="1AB99FF9">
        <w:rPr>
          <w:rFonts w:eastAsia="Arial" w:cs="Arial"/>
          <w:color w:val="000000" w:themeColor="text1"/>
          <w:szCs w:val="24"/>
          <w:lang w:val="en-US"/>
        </w:rPr>
        <w:t>DPA</w:t>
      </w:r>
      <w:r w:rsidR="749275D7" w:rsidRPr="1AB99FF9">
        <w:rPr>
          <w:rFonts w:eastAsia="Arial" w:cs="Arial"/>
          <w:color w:val="000000" w:themeColor="text1"/>
          <w:szCs w:val="24"/>
          <w:lang w:val="en-US"/>
        </w:rPr>
        <w:t xml:space="preserve"> generally</w:t>
      </w:r>
      <w:r w:rsidRPr="1AB99FF9">
        <w:rPr>
          <w:rFonts w:eastAsia="Arial" w:cs="Arial"/>
          <w:color w:val="000000" w:themeColor="text1"/>
          <w:szCs w:val="24"/>
          <w:lang w:val="en-US"/>
        </w:rPr>
        <w:t xml:space="preserve"> supports the </w:t>
      </w:r>
      <w:r w:rsidR="158977BE" w:rsidRPr="1AB99FF9">
        <w:rPr>
          <w:rFonts w:eastAsia="Arial" w:cs="Arial"/>
          <w:color w:val="000000" w:themeColor="text1"/>
          <w:szCs w:val="24"/>
          <w:lang w:val="en-US"/>
        </w:rPr>
        <w:t>proposals around the Hoon Hay Road pedestrian crossing</w:t>
      </w:r>
      <w:r w:rsidR="2037F8D8" w:rsidRPr="1AB99FF9">
        <w:rPr>
          <w:rFonts w:eastAsia="Arial" w:cs="Arial"/>
          <w:color w:val="000000" w:themeColor="text1"/>
          <w:szCs w:val="24"/>
          <w:lang w:val="en-US"/>
        </w:rPr>
        <w:t>.</w:t>
      </w:r>
    </w:p>
    <w:p w14:paraId="50F1F063" w14:textId="780FA266" w:rsidR="6EB01195" w:rsidRDefault="6EB01195" w:rsidP="1AB99FF9">
      <w:pPr>
        <w:spacing w:after="160" w:line="360" w:lineRule="auto"/>
        <w:rPr>
          <w:rFonts w:eastAsia="Arial" w:cs="Arial"/>
          <w:color w:val="000000" w:themeColor="text1"/>
          <w:szCs w:val="24"/>
          <w:lang w:val="en-US"/>
        </w:rPr>
      </w:pPr>
      <w:r w:rsidRPr="1AB99FF9">
        <w:rPr>
          <w:rFonts w:eastAsia="Arial" w:cs="Arial"/>
          <w:color w:val="000000" w:themeColor="text1"/>
          <w:szCs w:val="24"/>
          <w:lang w:val="en-US"/>
        </w:rPr>
        <w:t xml:space="preserve">However, we would like to </w:t>
      </w:r>
      <w:r w:rsidR="764BC7ED" w:rsidRPr="1AB99FF9">
        <w:rPr>
          <w:rFonts w:eastAsia="Arial" w:cs="Arial"/>
          <w:color w:val="000000" w:themeColor="text1"/>
          <w:szCs w:val="24"/>
          <w:lang w:val="en-US"/>
        </w:rPr>
        <w:t>see one</w:t>
      </w:r>
      <w:r w:rsidR="54691A92" w:rsidRPr="1AB99FF9">
        <w:rPr>
          <w:rFonts w:eastAsia="Arial" w:cs="Arial"/>
          <w:color w:val="000000" w:themeColor="text1"/>
          <w:szCs w:val="24"/>
          <w:lang w:val="en-US"/>
        </w:rPr>
        <w:t xml:space="preserve"> change in that</w:t>
      </w:r>
      <w:r w:rsidRPr="1AB99FF9">
        <w:rPr>
          <w:rFonts w:eastAsia="Arial" w:cs="Arial"/>
          <w:color w:val="000000" w:themeColor="text1"/>
          <w:szCs w:val="24"/>
          <w:lang w:val="en-US"/>
        </w:rPr>
        <w:t xml:space="preserve"> the a</w:t>
      </w:r>
      <w:r w:rsidR="00A2A011" w:rsidRPr="1AB99FF9">
        <w:rPr>
          <w:rFonts w:eastAsia="Arial" w:cs="Arial"/>
          <w:color w:val="000000" w:themeColor="text1"/>
          <w:szCs w:val="24"/>
          <w:lang w:val="en-US"/>
        </w:rPr>
        <w:t>ngle of</w:t>
      </w:r>
      <w:r w:rsidR="26EE6063" w:rsidRPr="1AB99FF9">
        <w:rPr>
          <w:rFonts w:eastAsia="Arial" w:cs="Arial"/>
          <w:color w:val="000000" w:themeColor="text1"/>
          <w:szCs w:val="24"/>
          <w:lang w:val="en-US"/>
        </w:rPr>
        <w:t xml:space="preserve"> the</w:t>
      </w:r>
      <w:r w:rsidR="00A2A011" w:rsidRPr="1AB99FF9">
        <w:rPr>
          <w:rFonts w:eastAsia="Arial" w:cs="Arial"/>
          <w:color w:val="000000" w:themeColor="text1"/>
          <w:szCs w:val="24"/>
          <w:lang w:val="en-US"/>
        </w:rPr>
        <w:t xml:space="preserve"> crossings on</w:t>
      </w:r>
      <w:r w:rsidR="44F9A1F6" w:rsidRPr="1AB99FF9">
        <w:rPr>
          <w:rFonts w:eastAsia="Arial" w:cs="Arial"/>
          <w:color w:val="000000" w:themeColor="text1"/>
          <w:szCs w:val="24"/>
          <w:lang w:val="en-US"/>
        </w:rPr>
        <w:t xml:space="preserve"> the</w:t>
      </w:r>
      <w:r w:rsidR="00A2A011" w:rsidRPr="1AB99FF9">
        <w:rPr>
          <w:rFonts w:eastAsia="Arial" w:cs="Arial"/>
          <w:color w:val="000000" w:themeColor="text1"/>
          <w:szCs w:val="24"/>
          <w:lang w:val="en-US"/>
        </w:rPr>
        <w:t xml:space="preserve"> </w:t>
      </w:r>
      <w:r w:rsidR="54B76EF1" w:rsidRPr="1AB99FF9">
        <w:rPr>
          <w:rFonts w:eastAsia="Arial" w:cs="Arial"/>
          <w:color w:val="000000" w:themeColor="text1"/>
          <w:szCs w:val="24"/>
          <w:lang w:val="en-US"/>
        </w:rPr>
        <w:t>eastern end of Hoon Hay Road (at 2 Hoon Hay Road</w:t>
      </w:r>
      <w:r w:rsidR="61FA94C1" w:rsidRPr="1AB99FF9">
        <w:rPr>
          <w:rFonts w:eastAsia="Arial" w:cs="Arial"/>
          <w:color w:val="000000" w:themeColor="text1"/>
          <w:szCs w:val="24"/>
          <w:lang w:val="en-US"/>
        </w:rPr>
        <w:t xml:space="preserve"> near Rose Street</w:t>
      </w:r>
      <w:r w:rsidR="54B76EF1" w:rsidRPr="1AB99FF9">
        <w:rPr>
          <w:rFonts w:eastAsia="Arial" w:cs="Arial"/>
          <w:color w:val="000000" w:themeColor="text1"/>
          <w:szCs w:val="24"/>
          <w:lang w:val="en-US"/>
        </w:rPr>
        <w:t>)</w:t>
      </w:r>
      <w:r w:rsidR="00A2A011" w:rsidRPr="1AB99FF9">
        <w:rPr>
          <w:rFonts w:eastAsia="Arial" w:cs="Arial"/>
          <w:color w:val="000000" w:themeColor="text1"/>
          <w:szCs w:val="24"/>
          <w:lang w:val="en-US"/>
        </w:rPr>
        <w:t xml:space="preserve"> </w:t>
      </w:r>
      <w:r w:rsidR="08E2E3B8" w:rsidRPr="1AB99FF9">
        <w:rPr>
          <w:rFonts w:eastAsia="Arial" w:cs="Arial"/>
          <w:color w:val="000000" w:themeColor="text1"/>
          <w:szCs w:val="24"/>
          <w:lang w:val="en-US"/>
        </w:rPr>
        <w:t>needs</w:t>
      </w:r>
      <w:r w:rsidR="00A2A011" w:rsidRPr="1AB99FF9">
        <w:rPr>
          <w:rFonts w:eastAsia="Arial" w:cs="Arial"/>
          <w:color w:val="000000" w:themeColor="text1"/>
          <w:szCs w:val="24"/>
          <w:lang w:val="en-US"/>
        </w:rPr>
        <w:t xml:space="preserve"> to be </w:t>
      </w:r>
      <w:r w:rsidR="5F3966C6" w:rsidRPr="1AB99FF9">
        <w:rPr>
          <w:rFonts w:eastAsia="Arial" w:cs="Arial"/>
          <w:color w:val="000000" w:themeColor="text1"/>
          <w:szCs w:val="24"/>
          <w:lang w:val="en-US"/>
        </w:rPr>
        <w:t>realigned to</w:t>
      </w:r>
      <w:r w:rsidR="00A2A011" w:rsidRPr="1AB99FF9">
        <w:rPr>
          <w:rFonts w:eastAsia="Arial" w:cs="Arial"/>
          <w:color w:val="000000" w:themeColor="text1"/>
          <w:szCs w:val="24"/>
          <w:lang w:val="en-US"/>
        </w:rPr>
        <w:t xml:space="preserve"> </w:t>
      </w:r>
      <w:r w:rsidR="3409E18A" w:rsidRPr="1AB99FF9">
        <w:rPr>
          <w:rFonts w:eastAsia="Arial" w:cs="Arial"/>
          <w:color w:val="000000" w:themeColor="text1"/>
          <w:szCs w:val="24"/>
          <w:lang w:val="en-US"/>
        </w:rPr>
        <w:t>ensure that there is sufficient turning space</w:t>
      </w:r>
      <w:r w:rsidR="135C5423" w:rsidRPr="1AB99FF9">
        <w:rPr>
          <w:rFonts w:eastAsia="Arial" w:cs="Arial"/>
          <w:color w:val="000000" w:themeColor="text1"/>
          <w:szCs w:val="24"/>
          <w:lang w:val="en-US"/>
        </w:rPr>
        <w:t xml:space="preserve"> created</w:t>
      </w:r>
      <w:r w:rsidR="00A2A011" w:rsidRPr="1AB99FF9">
        <w:rPr>
          <w:rFonts w:eastAsia="Arial" w:cs="Arial"/>
          <w:color w:val="000000" w:themeColor="text1"/>
          <w:szCs w:val="24"/>
          <w:lang w:val="en-US"/>
        </w:rPr>
        <w:t xml:space="preserve"> for people using </w:t>
      </w:r>
      <w:r w:rsidR="2A677920" w:rsidRPr="1AB99FF9">
        <w:rPr>
          <w:rFonts w:eastAsia="Arial" w:cs="Arial"/>
          <w:color w:val="000000" w:themeColor="text1"/>
          <w:szCs w:val="24"/>
          <w:lang w:val="en-US"/>
        </w:rPr>
        <w:t>wheelchairs and mobility aids.</w:t>
      </w:r>
    </w:p>
    <w:p w14:paraId="701BE3D7" w14:textId="3C1F9948" w:rsidR="72AEC6BB" w:rsidRDefault="72AEC6BB" w:rsidP="1AB99FF9">
      <w:pPr>
        <w:spacing w:after="160" w:line="360" w:lineRule="auto"/>
        <w:rPr>
          <w:rFonts w:eastAsia="Arial" w:cs="Arial"/>
          <w:color w:val="000000" w:themeColor="text1"/>
          <w:szCs w:val="24"/>
          <w:lang w:val="en-US"/>
        </w:rPr>
      </w:pPr>
      <w:r w:rsidRPr="1AB99FF9">
        <w:rPr>
          <w:rFonts w:eastAsia="Arial" w:cs="Arial"/>
          <w:color w:val="000000" w:themeColor="text1"/>
          <w:szCs w:val="24"/>
          <w:lang w:val="en-US"/>
        </w:rPr>
        <w:t>Currently, the turning space at the 2 Hoon Hay Road end of the crossing is too constricted, meaning that wheelchair and mobility aid users have very little space to turn their devices around in.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AB99FF9" w14:paraId="4246AFE9" w14:textId="77777777" w:rsidTr="1AB99FF9">
        <w:trPr>
          <w:trHeight w:val="300"/>
        </w:trPr>
        <w:tc>
          <w:tcPr>
            <w:tcW w:w="9015" w:type="dxa"/>
          </w:tcPr>
          <w:p w14:paraId="69678456" w14:textId="16590A6E" w:rsidR="4D960200" w:rsidRDefault="4D960200" w:rsidP="1AB99FF9">
            <w:pPr>
              <w:spacing w:after="160" w:line="360" w:lineRule="auto"/>
              <w:rPr>
                <w:rFonts w:eastAsia="Arial" w:cs="Arial"/>
                <w:color w:val="000000" w:themeColor="text1"/>
                <w:szCs w:val="24"/>
                <w:lang w:val="en-US"/>
              </w:rPr>
            </w:pPr>
            <w:r w:rsidRPr="1AB99FF9">
              <w:rPr>
                <w:rFonts w:eastAsia="Arial" w:cs="Arial"/>
                <w:b/>
                <w:bCs/>
                <w:color w:val="000000" w:themeColor="text1"/>
                <w:szCs w:val="24"/>
                <w:lang w:val="en-US"/>
              </w:rPr>
              <w:t>Recommendation 2:</w:t>
            </w:r>
            <w:r w:rsidRPr="1AB99FF9">
              <w:rPr>
                <w:rFonts w:eastAsia="Arial" w:cs="Arial"/>
                <w:color w:val="000000" w:themeColor="text1"/>
                <w:szCs w:val="24"/>
                <w:lang w:val="en-US"/>
              </w:rPr>
              <w:t xml:space="preserve"> that the turning space at the 2 Hoon Hay Road end of the pedestrian crossing is realigned and widened to create space for people using wheelchairs and mobility aids.</w:t>
            </w:r>
          </w:p>
        </w:tc>
      </w:tr>
    </w:tbl>
    <w:p w14:paraId="43E51630" w14:textId="53B86107" w:rsidR="1AB99FF9" w:rsidRDefault="1AB99FF9" w:rsidP="1AB99FF9">
      <w:pPr>
        <w:spacing w:line="360" w:lineRule="auto"/>
      </w:pPr>
    </w:p>
    <w:p w14:paraId="75BEF8C7" w14:textId="50067ED6" w:rsidR="4D960200" w:rsidRDefault="4D960200" w:rsidP="1AB99FF9">
      <w:pPr>
        <w:spacing w:line="360" w:lineRule="auto"/>
      </w:pPr>
      <w:r>
        <w:t xml:space="preserve">DPA also notes the absence of lights at the pedestrian crossing. We would </w:t>
      </w:r>
      <w:r w:rsidR="0EF8CAE6">
        <w:t>prefer</w:t>
      </w:r>
      <w:r>
        <w:t xml:space="preserve"> the placement of </w:t>
      </w:r>
      <w:r w:rsidR="6B8D59CA">
        <w:t>streetlights</w:t>
      </w:r>
      <w:r>
        <w:t xml:space="preserve"> </w:t>
      </w:r>
      <w:r w:rsidR="0DDC8954">
        <w:t xml:space="preserve">on both sides of the crossing </w:t>
      </w:r>
      <w:r w:rsidR="1782ADF2">
        <w:t>to aid pedestrian safety and to ensure that oncoming traffic can see people crossing at night.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AB99FF9" w14:paraId="5A21107D" w14:textId="77777777" w:rsidTr="1AB99FF9">
        <w:trPr>
          <w:trHeight w:val="300"/>
        </w:trPr>
        <w:tc>
          <w:tcPr>
            <w:tcW w:w="9015" w:type="dxa"/>
          </w:tcPr>
          <w:p w14:paraId="3F79C89D" w14:textId="7E84460A" w:rsidR="2F378FA3" w:rsidRDefault="2F378FA3" w:rsidP="1AB99FF9">
            <w:pPr>
              <w:spacing w:line="360" w:lineRule="auto"/>
            </w:pPr>
            <w:r w:rsidRPr="1AB99FF9">
              <w:rPr>
                <w:b/>
                <w:bCs/>
              </w:rPr>
              <w:t xml:space="preserve">Recommendation 3: </w:t>
            </w:r>
            <w:r>
              <w:t xml:space="preserve">that streetlights be placed at both ends of the changed Hoon Hay </w:t>
            </w:r>
            <w:r w:rsidR="087726D6">
              <w:t xml:space="preserve">Road </w:t>
            </w:r>
            <w:r>
              <w:t>pedestrian crossing.</w:t>
            </w:r>
          </w:p>
        </w:tc>
      </w:tr>
    </w:tbl>
    <w:p w14:paraId="686730F8" w14:textId="2C2665DB" w:rsidR="1AB99FF9" w:rsidRDefault="1AB99FF9" w:rsidP="1AB99FF9"/>
    <w:p w14:paraId="473DD8BE" w14:textId="1EB73579" w:rsidR="1AB99FF9" w:rsidRDefault="1AB99FF9" w:rsidP="1AB99FF9"/>
    <w:p w14:paraId="56B22887" w14:textId="2267D298" w:rsidR="1AB99FF9" w:rsidRDefault="1AB99FF9" w:rsidP="1AB99FF9"/>
    <w:p w14:paraId="1BB6E4F3" w14:textId="121DA153" w:rsidR="1AB99FF9" w:rsidRDefault="1AB99FF9" w:rsidP="1AB99FF9"/>
    <w:p w14:paraId="182499A1" w14:textId="5D6DE263" w:rsidR="1AB99FF9" w:rsidRDefault="1AB99FF9" w:rsidP="1AB99FF9"/>
    <w:sectPr w:rsidR="1AB99FF9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446F" w14:textId="77777777" w:rsidR="006A6247" w:rsidRDefault="006A6247" w:rsidP="005602D3">
      <w:pPr>
        <w:spacing w:after="0" w:line="240" w:lineRule="auto"/>
      </w:pPr>
      <w:r>
        <w:separator/>
      </w:r>
    </w:p>
  </w:endnote>
  <w:endnote w:type="continuationSeparator" w:id="0">
    <w:p w14:paraId="07C47100" w14:textId="77777777" w:rsidR="006A6247" w:rsidRDefault="006A6247" w:rsidP="005602D3">
      <w:pPr>
        <w:spacing w:after="0" w:line="240" w:lineRule="auto"/>
      </w:pPr>
      <w:r>
        <w:continuationSeparator/>
      </w:r>
    </w:p>
  </w:endnote>
  <w:endnote w:type="continuationNotice" w:id="1">
    <w:p w14:paraId="3FBBA838" w14:textId="77777777" w:rsidR="006A6247" w:rsidRDefault="006A6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5BB6" w14:textId="77777777" w:rsidR="006A6247" w:rsidRDefault="006A6247" w:rsidP="005602D3">
      <w:pPr>
        <w:spacing w:after="0" w:line="240" w:lineRule="auto"/>
      </w:pPr>
    </w:p>
  </w:footnote>
  <w:footnote w:type="continuationSeparator" w:id="0">
    <w:p w14:paraId="556D9AC1" w14:textId="77777777" w:rsidR="006A6247" w:rsidRDefault="006A6247" w:rsidP="005602D3">
      <w:pPr>
        <w:spacing w:after="0" w:line="240" w:lineRule="auto"/>
      </w:pPr>
      <w:r>
        <w:continuationSeparator/>
      </w:r>
    </w:p>
  </w:footnote>
  <w:footnote w:type="continuationNotice" w:id="1">
    <w:p w14:paraId="13137E05" w14:textId="77777777" w:rsidR="006A6247" w:rsidRPr="003D21B1" w:rsidRDefault="006A6247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5596"/>
    <w:multiLevelType w:val="multilevel"/>
    <w:tmpl w:val="2C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87934"/>
    <w:multiLevelType w:val="multilevel"/>
    <w:tmpl w:val="05F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1"/>
  </w:num>
  <w:num w:numId="4" w16cid:durableId="25301161">
    <w:abstractNumId w:val="14"/>
  </w:num>
  <w:num w:numId="5" w16cid:durableId="1751850489">
    <w:abstractNumId w:val="16"/>
  </w:num>
  <w:num w:numId="6" w16cid:durableId="705910267">
    <w:abstractNumId w:val="26"/>
  </w:num>
  <w:num w:numId="7" w16cid:durableId="268657952">
    <w:abstractNumId w:val="25"/>
  </w:num>
  <w:num w:numId="8" w16cid:durableId="1116290010">
    <w:abstractNumId w:val="29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1"/>
  </w:num>
  <w:num w:numId="18" w16cid:durableId="125314328">
    <w:abstractNumId w:val="19"/>
  </w:num>
  <w:num w:numId="19" w16cid:durableId="196626558">
    <w:abstractNumId w:val="24"/>
  </w:num>
  <w:num w:numId="20" w16cid:durableId="992493483">
    <w:abstractNumId w:val="22"/>
  </w:num>
  <w:num w:numId="21" w16cid:durableId="884218452">
    <w:abstractNumId w:val="18"/>
  </w:num>
  <w:num w:numId="22" w16cid:durableId="998342359">
    <w:abstractNumId w:val="28"/>
  </w:num>
  <w:num w:numId="23" w16cid:durableId="521473645">
    <w:abstractNumId w:val="12"/>
  </w:num>
  <w:num w:numId="24" w16cid:durableId="1425418937">
    <w:abstractNumId w:val="23"/>
  </w:num>
  <w:num w:numId="25" w16cid:durableId="617758634">
    <w:abstractNumId w:val="20"/>
  </w:num>
  <w:num w:numId="26" w16cid:durableId="1378119871">
    <w:abstractNumId w:val="15"/>
  </w:num>
  <w:num w:numId="27" w16cid:durableId="1914273176">
    <w:abstractNumId w:val="11"/>
  </w:num>
  <w:num w:numId="28" w16cid:durableId="571743726">
    <w:abstractNumId w:val="30"/>
  </w:num>
  <w:num w:numId="29" w16cid:durableId="434249693">
    <w:abstractNumId w:val="10"/>
  </w:num>
  <w:num w:numId="30" w16cid:durableId="66273621">
    <w:abstractNumId w:val="13"/>
  </w:num>
  <w:num w:numId="31" w16cid:durableId="833109649">
    <w:abstractNumId w:val="17"/>
  </w:num>
  <w:num w:numId="32" w16cid:durableId="3227499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2E4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26BA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06C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38B0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BA4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4814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6247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19DDE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54E8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0C21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2A011"/>
    <w:rsid w:val="00A32D82"/>
    <w:rsid w:val="00A356A2"/>
    <w:rsid w:val="00A36EA5"/>
    <w:rsid w:val="00A3755A"/>
    <w:rsid w:val="00A37807"/>
    <w:rsid w:val="00A4170F"/>
    <w:rsid w:val="00A47C72"/>
    <w:rsid w:val="00A52164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37B0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EF72A7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5296"/>
    <w:rsid w:val="00F66953"/>
    <w:rsid w:val="00F66C85"/>
    <w:rsid w:val="00F66D94"/>
    <w:rsid w:val="00F66E2B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7B9A9F3"/>
    <w:rsid w:val="087726D6"/>
    <w:rsid w:val="08E2E3B8"/>
    <w:rsid w:val="0A0F9ED7"/>
    <w:rsid w:val="0A3A9CBE"/>
    <w:rsid w:val="0A6FCEE9"/>
    <w:rsid w:val="0AF1DCC8"/>
    <w:rsid w:val="0BD66D1F"/>
    <w:rsid w:val="0C5D005F"/>
    <w:rsid w:val="0DDC8954"/>
    <w:rsid w:val="0E001BDA"/>
    <w:rsid w:val="0EF8CAE6"/>
    <w:rsid w:val="0FE1463E"/>
    <w:rsid w:val="0FED960D"/>
    <w:rsid w:val="10260276"/>
    <w:rsid w:val="10A9DE42"/>
    <w:rsid w:val="1357158B"/>
    <w:rsid w:val="135C5423"/>
    <w:rsid w:val="144A5E75"/>
    <w:rsid w:val="1520C3B0"/>
    <w:rsid w:val="1527B478"/>
    <w:rsid w:val="158977BE"/>
    <w:rsid w:val="1782ADF2"/>
    <w:rsid w:val="17E1B3FA"/>
    <w:rsid w:val="17E83669"/>
    <w:rsid w:val="18586472"/>
    <w:rsid w:val="1AB99FF9"/>
    <w:rsid w:val="1CC79082"/>
    <w:rsid w:val="1F566F89"/>
    <w:rsid w:val="2037F8D8"/>
    <w:rsid w:val="266E0DC5"/>
    <w:rsid w:val="26DAA561"/>
    <w:rsid w:val="26EE6063"/>
    <w:rsid w:val="26F01593"/>
    <w:rsid w:val="271E08B9"/>
    <w:rsid w:val="2809DE26"/>
    <w:rsid w:val="287675C2"/>
    <w:rsid w:val="2A677920"/>
    <w:rsid w:val="2BAA5E59"/>
    <w:rsid w:val="2F378FA3"/>
    <w:rsid w:val="30517C95"/>
    <w:rsid w:val="30DB4FDA"/>
    <w:rsid w:val="33111AFB"/>
    <w:rsid w:val="33347B88"/>
    <w:rsid w:val="3409E18A"/>
    <w:rsid w:val="35A8198D"/>
    <w:rsid w:val="389CA573"/>
    <w:rsid w:val="38BCFB06"/>
    <w:rsid w:val="3A3875D4"/>
    <w:rsid w:val="3A966CE7"/>
    <w:rsid w:val="3BD44635"/>
    <w:rsid w:val="3D8946FE"/>
    <w:rsid w:val="3D9CA693"/>
    <w:rsid w:val="3E544EEF"/>
    <w:rsid w:val="40AFA4DE"/>
    <w:rsid w:val="41327767"/>
    <w:rsid w:val="417185E9"/>
    <w:rsid w:val="424B753F"/>
    <w:rsid w:val="43C4D4E6"/>
    <w:rsid w:val="43E745A0"/>
    <w:rsid w:val="44F9A1F6"/>
    <w:rsid w:val="45831601"/>
    <w:rsid w:val="46E60ADE"/>
    <w:rsid w:val="471EE662"/>
    <w:rsid w:val="4768A2AE"/>
    <w:rsid w:val="47715982"/>
    <w:rsid w:val="47DDCF60"/>
    <w:rsid w:val="4C7A2CC1"/>
    <w:rsid w:val="4D960200"/>
    <w:rsid w:val="4FE1ACF5"/>
    <w:rsid w:val="52475C71"/>
    <w:rsid w:val="54691A92"/>
    <w:rsid w:val="54B76EF1"/>
    <w:rsid w:val="566BE6DB"/>
    <w:rsid w:val="5708E0EC"/>
    <w:rsid w:val="594D09B5"/>
    <w:rsid w:val="5B3F57FE"/>
    <w:rsid w:val="5C12045A"/>
    <w:rsid w:val="5D2CD231"/>
    <w:rsid w:val="5D358905"/>
    <w:rsid w:val="5DA5B70E"/>
    <w:rsid w:val="5F3966C6"/>
    <w:rsid w:val="61FA94C1"/>
    <w:rsid w:val="62DED63F"/>
    <w:rsid w:val="63525769"/>
    <w:rsid w:val="639C13B5"/>
    <w:rsid w:val="6994AC7E"/>
    <w:rsid w:val="69D8747D"/>
    <w:rsid w:val="6A444F60"/>
    <w:rsid w:val="6AC1CEDD"/>
    <w:rsid w:val="6B8D59CA"/>
    <w:rsid w:val="6C493EBB"/>
    <w:rsid w:val="6D328472"/>
    <w:rsid w:val="6EB01195"/>
    <w:rsid w:val="706795DA"/>
    <w:rsid w:val="71AC9763"/>
    <w:rsid w:val="71CCAAD2"/>
    <w:rsid w:val="72AEC6BB"/>
    <w:rsid w:val="737CCECD"/>
    <w:rsid w:val="749275D7"/>
    <w:rsid w:val="7564FC58"/>
    <w:rsid w:val="764BC7ED"/>
    <w:rsid w:val="76983963"/>
    <w:rsid w:val="76CABB97"/>
    <w:rsid w:val="79437FA3"/>
    <w:rsid w:val="7AB2574D"/>
    <w:rsid w:val="7ABDDB9C"/>
    <w:rsid w:val="7ACB7FAA"/>
    <w:rsid w:val="7C33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character" w:customStyle="1" w:styleId="superscript">
    <w:name w:val="superscript"/>
    <w:basedOn w:val="DefaultParagraphFont"/>
    <w:rsid w:val="0040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3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4788</Characters>
  <Application>Microsoft Office Word</Application>
  <DocSecurity>0</DocSecurity>
  <Lines>39</Lines>
  <Paragraphs>11</Paragraphs>
  <ScaleCrop>false</ScaleCrop>
  <Company>healthAlliance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Emily Tilley</cp:lastModifiedBy>
  <cp:revision>2</cp:revision>
  <cp:lastPrinted>2020-04-01T16:17:00Z</cp:lastPrinted>
  <dcterms:created xsi:type="dcterms:W3CDTF">2023-07-03T05:13:00Z</dcterms:created>
  <dcterms:modified xsi:type="dcterms:W3CDTF">2023-07-03T05:13:00Z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