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00A4EAE7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F8DB27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7CF61E13" w:rsidR="00FA5DE7" w:rsidRPr="00FA5DE7" w:rsidRDefault="001843BE" w:rsidP="003A2E54">
      <w:pPr>
        <w:spacing w:line="360" w:lineRule="auto"/>
        <w:rPr>
          <w:szCs w:val="24"/>
        </w:rPr>
      </w:pPr>
      <w:r>
        <w:rPr>
          <w:szCs w:val="24"/>
        </w:rPr>
        <w:t>June</w:t>
      </w:r>
      <w:r w:rsidR="00EF72A7">
        <w:rPr>
          <w:szCs w:val="24"/>
        </w:rPr>
        <w:t xml:space="preserve"> 2023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0F2CF588" w:rsidR="004757BD" w:rsidRPr="00FA5DE7" w:rsidRDefault="00FA5DE7" w:rsidP="003A2E54">
      <w:pPr>
        <w:spacing w:line="360" w:lineRule="auto"/>
        <w:rPr>
          <w:szCs w:val="24"/>
        </w:rPr>
      </w:pPr>
      <w:r w:rsidRPr="00FA5DE7">
        <w:rPr>
          <w:szCs w:val="24"/>
        </w:rPr>
        <w:t xml:space="preserve">To </w:t>
      </w:r>
      <w:r w:rsidR="001843BE">
        <w:rPr>
          <w:szCs w:val="24"/>
        </w:rPr>
        <w:t>Christchurch City Council</w:t>
      </w:r>
    </w:p>
    <w:p w14:paraId="41E6D60F" w14:textId="240E7DD1" w:rsidR="00FA5DE7" w:rsidRPr="00FA5DE7" w:rsidRDefault="00FA5DE7" w:rsidP="003A2E54">
      <w:pPr>
        <w:spacing w:line="360" w:lineRule="auto"/>
      </w:pPr>
      <w:r>
        <w:t>Please find attached DPA’s submis</w:t>
      </w:r>
      <w:r w:rsidR="00350BA4">
        <w:t>sion on</w:t>
      </w:r>
      <w:r w:rsidR="00E03F55">
        <w:t xml:space="preserve"> Wilson Road Improvements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7467C9F7" w14:textId="08C6F346" w:rsidR="00EF72A7" w:rsidRPr="00EF72A7" w:rsidRDefault="00FA5DE7" w:rsidP="00EF72A7">
      <w:pPr>
        <w:spacing w:line="360" w:lineRule="auto"/>
        <w:rPr>
          <w:szCs w:val="24"/>
        </w:rPr>
      </w:pPr>
      <w:r w:rsidRPr="00EF72A7">
        <w:rPr>
          <w:szCs w:val="24"/>
        </w:rPr>
        <w:t>For any further inquiries, please contact:</w:t>
      </w:r>
    </w:p>
    <w:p w14:paraId="4CBBFBBF" w14:textId="77777777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Chris Ford </w:t>
      </w:r>
    </w:p>
    <w:p w14:paraId="6CFB16A3" w14:textId="3BFFD8F7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Regional Policy Advisor (Local Government) </w:t>
      </w:r>
    </w:p>
    <w:p w14:paraId="77A06678" w14:textId="77777777" w:rsidR="00EF72A7" w:rsidRPr="00EF72A7" w:rsidRDefault="007F037A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hyperlink r:id="rId15" w:tgtFrame="_blank" w:history="1">
        <w:r w:rsidR="00EF72A7" w:rsidRPr="00EF72A7">
          <w:rPr>
            <w:rFonts w:eastAsia="Times New Roman" w:cs="Arial"/>
            <w:color w:val="0563C1"/>
            <w:szCs w:val="24"/>
            <w:u w:val="single"/>
            <w:lang w:eastAsia="en-NZ"/>
          </w:rPr>
          <w:t>policy@dpa.org.nz</w:t>
        </w:r>
      </w:hyperlink>
      <w:r w:rsidR="00EF72A7" w:rsidRPr="00EF72A7">
        <w:rPr>
          <w:rFonts w:eastAsia="Times New Roman" w:cs="Arial"/>
          <w:szCs w:val="24"/>
          <w:lang w:eastAsia="en-NZ"/>
        </w:rPr>
        <w:t>  </w:t>
      </w:r>
    </w:p>
    <w:p w14:paraId="5F880227" w14:textId="77777777" w:rsidR="00EF72A7" w:rsidRPr="00EF72A7" w:rsidRDefault="00EF72A7" w:rsidP="00EF72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 </w:t>
      </w:r>
    </w:p>
    <w:p w14:paraId="3C20F521" w14:textId="170140B0" w:rsidR="00FA5DE7" w:rsidRPr="001D0A95" w:rsidRDefault="00FA5DE7" w:rsidP="003A2E54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37D9DCAE" w14:textId="198D6952" w:rsidR="00C0742F" w:rsidRPr="00EF72A7" w:rsidRDefault="00617066" w:rsidP="00EF72A7">
      <w:pPr>
        <w:spacing w:after="160" w:line="259" w:lineRule="auto"/>
        <w:rPr>
          <w:rFonts w:eastAsiaTheme="majorEastAsia" w:cstheme="majorBidi"/>
          <w:b/>
          <w:bCs/>
          <w:color w:val="002060"/>
          <w:sz w:val="32"/>
          <w:szCs w:val="32"/>
        </w:rPr>
      </w:pPr>
      <w:r>
        <w:br w:type="page"/>
      </w:r>
      <w:r w:rsidR="00C0742F" w:rsidRPr="00EF72A7">
        <w:rPr>
          <w:b/>
          <w:bCs/>
          <w:color w:val="1F3864" w:themeColor="accent5" w:themeShade="80"/>
          <w:sz w:val="32"/>
          <w:szCs w:val="32"/>
        </w:rPr>
        <w:lastRenderedPageBreak/>
        <w:t>Introducing Disabled Persons Assembly NZ</w:t>
      </w:r>
    </w:p>
    <w:p w14:paraId="3BF3C229" w14:textId="77777777" w:rsidR="00C0742F" w:rsidRPr="004E3921" w:rsidRDefault="00C0742F" w:rsidP="00EF72A7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 xml:space="preserve">We work on systemic change for the equity of disabled </w:t>
      </w:r>
      <w:proofErr w:type="gramStart"/>
      <w:r w:rsidRPr="004E3921">
        <w:rPr>
          <w:b/>
          <w:bCs/>
        </w:rPr>
        <w:t>people</w:t>
      </w:r>
      <w:proofErr w:type="gramEnd"/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EF72A7">
      <w:pPr>
        <w:spacing w:line="360" w:lineRule="auto"/>
      </w:pPr>
      <w:r w:rsidRPr="004E3921">
        <w:rPr>
          <w:lang w:val="en-US"/>
        </w:rPr>
        <w:t xml:space="preserve">Disabled Persons Assembly NZ (DPA) is a not-for-profit pan-impairment Disabled People’s </w:t>
      </w:r>
      <w:proofErr w:type="spellStart"/>
      <w:r w:rsidRPr="004E3921">
        <w:rPr>
          <w:lang w:val="en-US"/>
        </w:rPr>
        <w:t>Organisation</w:t>
      </w:r>
      <w:proofErr w:type="spellEnd"/>
      <w:r w:rsidRPr="004E3921">
        <w:rPr>
          <w:lang w:val="en-US"/>
        </w:rPr>
        <w:t xml:space="preserve"> run by and for disabled people.</w:t>
      </w:r>
    </w:p>
    <w:p w14:paraId="0832C38D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</w:t>
      </w:r>
      <w:proofErr w:type="spellStart"/>
      <w:r w:rsidRPr="004E3921">
        <w:rPr>
          <w:b/>
          <w:bCs/>
          <w:lang w:val="en-US"/>
        </w:rPr>
        <w:t>recognise</w:t>
      </w:r>
      <w:proofErr w:type="spellEnd"/>
      <w:r w:rsidRPr="004E3921">
        <w:rPr>
          <w:b/>
          <w:bCs/>
          <w:lang w:val="en-US"/>
        </w:rPr>
        <w:t>:</w:t>
      </w:r>
    </w:p>
    <w:p w14:paraId="1E84B5F7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</w:t>
      </w:r>
      <w:proofErr w:type="spellStart"/>
      <w:r w:rsidRPr="004E3921">
        <w:rPr>
          <w:lang w:val="en-US"/>
        </w:rPr>
        <w:t>Tangata</w:t>
      </w:r>
      <w:proofErr w:type="spellEnd"/>
      <w:r w:rsidRPr="004E3921">
        <w:rPr>
          <w:lang w:val="en-US"/>
        </w:rPr>
        <w:t xml:space="preserve"> Whenua and </w:t>
      </w:r>
      <w:hyperlink r:id="rId16" w:history="1">
        <w:r w:rsidRPr="004E3921">
          <w:rPr>
            <w:rStyle w:val="Hyperlink"/>
            <w:lang w:val="en-US"/>
          </w:rPr>
          <w:t xml:space="preserve">Te </w:t>
        </w:r>
        <w:proofErr w:type="spellStart"/>
        <w:r w:rsidRPr="004E3921">
          <w:rPr>
            <w:rStyle w:val="Hyperlink"/>
            <w:lang w:val="en-US"/>
          </w:rPr>
          <w:t>Tiriti</w:t>
        </w:r>
        <w:proofErr w:type="spellEnd"/>
        <w:r w:rsidRPr="004E3921">
          <w:rPr>
            <w:rStyle w:val="Hyperlink"/>
            <w:lang w:val="en-US"/>
          </w:rPr>
          <w:t xml:space="preserve"> o Waitangi</w:t>
        </w:r>
      </w:hyperlink>
      <w:r w:rsidRPr="004E3921">
        <w:rPr>
          <w:lang w:val="en-US"/>
        </w:rPr>
        <w:t xml:space="preserve"> as the founding document of Aotearoa New </w:t>
      </w:r>
      <w:proofErr w:type="gramStart"/>
      <w:r w:rsidRPr="004E3921">
        <w:rPr>
          <w:lang w:val="en-US"/>
        </w:rPr>
        <w:t>Zealand;</w:t>
      </w:r>
      <w:proofErr w:type="gramEnd"/>
    </w:p>
    <w:p w14:paraId="644591FB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</w:t>
      </w:r>
      <w:proofErr w:type="gramStart"/>
      <w:r w:rsidRPr="004E3921">
        <w:t>nationally</w:t>
      </w:r>
      <w:proofErr w:type="gramEnd"/>
      <w:r w:rsidRPr="004E3921">
        <w:t xml:space="preserve">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6890955A" w14:textId="1445C88E" w:rsidR="00EF72A7" w:rsidRDefault="00C0742F" w:rsidP="00276E2E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Monitoring:</w:t>
      </w:r>
      <w:r w:rsidRPr="004E3921">
        <w:t xml:space="preserve"> monitoring and giving feedback on existing laws, </w:t>
      </w:r>
      <w:proofErr w:type="gramStart"/>
      <w:r w:rsidRPr="004E3921">
        <w:t>policies</w:t>
      </w:r>
      <w:proofErr w:type="gramEnd"/>
      <w:r w:rsidRPr="004E3921">
        <w:t xml:space="preserve"> and practices about and relevant to disabled people.</w:t>
      </w:r>
    </w:p>
    <w:p w14:paraId="0A3EEAF4" w14:textId="77777777" w:rsidR="00404814" w:rsidRPr="00404814" w:rsidRDefault="00404814" w:rsidP="00404814">
      <w:pPr>
        <w:spacing w:after="0" w:line="360" w:lineRule="auto"/>
        <w:textAlignment w:val="baseline"/>
        <w:rPr>
          <w:rFonts w:eastAsia="Times New Roman" w:cs="Arial"/>
          <w:b/>
          <w:bCs/>
          <w:color w:val="002060"/>
          <w:szCs w:val="24"/>
          <w:lang w:eastAsia="en-NZ"/>
        </w:rPr>
      </w:pPr>
      <w:r w:rsidRPr="00404814">
        <w:rPr>
          <w:rFonts w:eastAsia="Times New Roman" w:cs="Arial"/>
          <w:b/>
          <w:bCs/>
          <w:color w:val="002060"/>
          <w:szCs w:val="24"/>
          <w:lang w:eastAsia="en-NZ"/>
        </w:rPr>
        <w:t>United Nations Convention on the Rights of Persons with Disabilities </w:t>
      </w:r>
    </w:p>
    <w:p w14:paraId="2AC84DF3" w14:textId="77777777" w:rsidR="00404814" w:rsidRPr="00404814" w:rsidRDefault="00404814" w:rsidP="00404814">
      <w:pPr>
        <w:spacing w:after="0" w:line="360" w:lineRule="auto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szCs w:val="24"/>
          <w:lang w:eastAsia="en-NZ"/>
        </w:rPr>
        <w:t>DPA was influential in creating the United Nations Convention on the Rights of Persons with Disabilities (UNCRPD),</w:t>
      </w:r>
      <w:r w:rsidRPr="00404814">
        <w:rPr>
          <w:rFonts w:eastAsia="Times New Roman" w:cs="Arial"/>
          <w:szCs w:val="24"/>
          <w:vertAlign w:val="superscript"/>
          <w:lang w:eastAsia="en-NZ"/>
        </w:rPr>
        <w:t>1</w:t>
      </w:r>
      <w:r w:rsidRPr="00404814">
        <w:rPr>
          <w:rFonts w:eastAsia="Times New Roman" w:cs="Arial"/>
          <w:szCs w:val="24"/>
          <w:lang w:eastAsia="en-NZ"/>
        </w:rPr>
        <w:t xml:space="preserve"> a foundational document for disabled people which New Zealand has signed and ratified, confirming that disabled people must </w:t>
      </w:r>
      <w:r w:rsidRPr="00404814">
        <w:rPr>
          <w:rFonts w:eastAsia="Times New Roman" w:cs="Arial"/>
          <w:szCs w:val="24"/>
          <w:lang w:eastAsia="en-NZ"/>
        </w:rPr>
        <w:lastRenderedPageBreak/>
        <w:t xml:space="preserve">have the same human rights as everyone else. All state bodies in New Zealand, including local and regional government, have a responsibility to uphold the principles and articles of this convention. There are </w:t>
      </w:r>
      <w:proofErr w:type="gramStart"/>
      <w:r w:rsidRPr="00404814">
        <w:rPr>
          <w:rFonts w:eastAsia="Times New Roman" w:cs="Arial"/>
          <w:szCs w:val="24"/>
          <w:lang w:eastAsia="en-NZ"/>
        </w:rPr>
        <w:t>a number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UNCRPD articles particularly relevant to this submission, including: </w:t>
      </w:r>
    </w:p>
    <w:p w14:paraId="6163210E" w14:textId="77777777" w:rsidR="00404814" w:rsidRPr="00404814" w:rsidRDefault="00404814" w:rsidP="00404814">
      <w:pPr>
        <w:numPr>
          <w:ilvl w:val="0"/>
          <w:numId w:val="31"/>
        </w:numPr>
        <w:spacing w:after="0" w:line="360" w:lineRule="auto"/>
        <w:ind w:left="1080" w:firstLine="0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b/>
          <w:bCs/>
          <w:szCs w:val="24"/>
          <w:lang w:eastAsia="en-NZ"/>
        </w:rPr>
        <w:t>Article 9: Accessibility</w:t>
      </w:r>
      <w:r w:rsidRPr="00404814">
        <w:rPr>
          <w:rFonts w:eastAsia="Times New Roman" w:cs="Arial"/>
          <w:szCs w:val="24"/>
          <w:lang w:eastAsia="en-NZ"/>
        </w:rPr>
        <w:t> </w:t>
      </w:r>
    </w:p>
    <w:p w14:paraId="32F7FA01" w14:textId="123EFAF5" w:rsidR="00404814" w:rsidRPr="00404814" w:rsidRDefault="00404814" w:rsidP="2B9B467E">
      <w:pPr>
        <w:spacing w:after="0" w:line="360" w:lineRule="auto"/>
        <w:textAlignment w:val="baseline"/>
        <w:rPr>
          <w:rFonts w:eastAsia="Times New Roman" w:cs="Arial"/>
          <w:lang w:eastAsia="en-NZ"/>
        </w:rPr>
      </w:pPr>
    </w:p>
    <w:p w14:paraId="6E3EC756" w14:textId="77777777" w:rsidR="00404814" w:rsidRPr="00404814" w:rsidRDefault="00404814" w:rsidP="00404814">
      <w:pPr>
        <w:spacing w:after="0" w:line="360" w:lineRule="auto"/>
        <w:ind w:left="570" w:hanging="570"/>
        <w:textAlignment w:val="baseline"/>
        <w:rPr>
          <w:rFonts w:eastAsia="Times New Roman" w:cs="Arial"/>
          <w:b/>
          <w:bCs/>
          <w:color w:val="002060"/>
          <w:szCs w:val="24"/>
          <w:lang w:eastAsia="en-NZ"/>
        </w:rPr>
      </w:pPr>
      <w:r w:rsidRPr="00404814">
        <w:rPr>
          <w:rFonts w:eastAsia="Times New Roman" w:cs="Arial"/>
          <w:b/>
          <w:bCs/>
          <w:color w:val="002060"/>
          <w:szCs w:val="24"/>
          <w:lang w:eastAsia="en-NZ"/>
        </w:rPr>
        <w:t>New Zealand Disability Strategy 2016-2026 </w:t>
      </w:r>
    </w:p>
    <w:p w14:paraId="79721950" w14:textId="77777777" w:rsidR="00404814" w:rsidRPr="00404814" w:rsidRDefault="00404814" w:rsidP="00404814">
      <w:pPr>
        <w:spacing w:after="0" w:line="360" w:lineRule="auto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szCs w:val="24"/>
          <w:lang w:eastAsia="en-NZ"/>
        </w:rPr>
        <w:t>Since ratifying the UNCRPD, the New Zealand Government has established a Disability Strategy</w:t>
      </w:r>
      <w:r w:rsidRPr="00404814">
        <w:rPr>
          <w:rFonts w:eastAsia="Times New Roman" w:cs="Arial"/>
          <w:szCs w:val="24"/>
          <w:vertAlign w:val="superscript"/>
          <w:lang w:eastAsia="en-NZ"/>
        </w:rPr>
        <w:t>2</w:t>
      </w:r>
      <w:r w:rsidRPr="00404814">
        <w:rPr>
          <w:rFonts w:eastAsia="Times New Roman" w:cs="Arial"/>
          <w:szCs w:val="24"/>
          <w:lang w:eastAsia="en-NZ"/>
        </w:rPr>
        <w:t xml:space="preserve"> to guide the work of government agencies on disability issues. The vision is that New Zealand be a non-disabling society, where disabled people have equal opportunity to achieve their goals and aspirations, and that </w:t>
      </w:r>
      <w:proofErr w:type="gramStart"/>
      <w:r w:rsidRPr="00404814">
        <w:rPr>
          <w:rFonts w:eastAsia="Times New Roman" w:cs="Arial"/>
          <w:szCs w:val="24"/>
          <w:lang w:eastAsia="en-NZ"/>
        </w:rPr>
        <w:t>all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New Zealand works together to make this happen. It identifies eight outcome areas contributing to achieving this vision. There are </w:t>
      </w:r>
      <w:proofErr w:type="gramStart"/>
      <w:r w:rsidRPr="00404814">
        <w:rPr>
          <w:rFonts w:eastAsia="Times New Roman" w:cs="Arial"/>
          <w:szCs w:val="24"/>
          <w:lang w:eastAsia="en-NZ"/>
        </w:rPr>
        <w:t>a number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Strategy outcomes particularly relevant to this submission, including: </w:t>
      </w:r>
    </w:p>
    <w:p w14:paraId="294201A2" w14:textId="77777777" w:rsidR="00404814" w:rsidRPr="00404814" w:rsidRDefault="00404814" w:rsidP="00404814">
      <w:pPr>
        <w:numPr>
          <w:ilvl w:val="0"/>
          <w:numId w:val="32"/>
        </w:numPr>
        <w:spacing w:after="0" w:line="360" w:lineRule="auto"/>
        <w:ind w:left="1080" w:firstLine="0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b/>
          <w:bCs/>
          <w:szCs w:val="24"/>
          <w:lang w:eastAsia="en-NZ"/>
        </w:rPr>
        <w:t>Outcome 5 – Accessibility</w:t>
      </w:r>
      <w:r w:rsidRPr="00404814">
        <w:rPr>
          <w:rFonts w:eastAsia="Times New Roman" w:cs="Arial"/>
          <w:szCs w:val="24"/>
          <w:lang w:eastAsia="en-NZ"/>
        </w:rPr>
        <w:t> </w:t>
      </w:r>
    </w:p>
    <w:p w14:paraId="542BBA97" w14:textId="77777777" w:rsidR="00404814" w:rsidRDefault="00404814" w:rsidP="00404814">
      <w:pPr>
        <w:spacing w:after="200" w:line="360" w:lineRule="auto"/>
      </w:pPr>
    </w:p>
    <w:p w14:paraId="093EE94D" w14:textId="770E0C8B" w:rsidR="00EF72A7" w:rsidRDefault="006C30CF" w:rsidP="00EF72A7">
      <w:pPr>
        <w:pStyle w:val="Heading1"/>
        <w:spacing w:after="0" w:line="360" w:lineRule="auto"/>
        <w:rPr>
          <w:sz w:val="32"/>
        </w:rPr>
      </w:pPr>
      <w:r w:rsidRPr="2B9B467E">
        <w:rPr>
          <w:sz w:val="32"/>
        </w:rPr>
        <w:t>The Submission</w:t>
      </w:r>
    </w:p>
    <w:p w14:paraId="151F2AAD" w14:textId="5EDCD068" w:rsidR="00832012" w:rsidRPr="006C5B0C" w:rsidRDefault="37BE3D6E" w:rsidP="2B9B467E">
      <w:pPr>
        <w:spacing w:after="0" w:line="360" w:lineRule="auto"/>
        <w:rPr>
          <w:rFonts w:eastAsia="Arial" w:cs="Arial"/>
          <w:szCs w:val="24"/>
        </w:rPr>
      </w:pPr>
      <w:r w:rsidRPr="2B9B467E">
        <w:rPr>
          <w:rFonts w:eastAsia="Arial" w:cs="Arial"/>
          <w:color w:val="000000" w:themeColor="text1"/>
          <w:szCs w:val="24"/>
        </w:rPr>
        <w:t>DPA welcomes this opportunity to engage on the Wilson Road changes being proposed by the Christchurch City Council.</w:t>
      </w:r>
    </w:p>
    <w:p w14:paraId="3EA13095" w14:textId="6814C7A2" w:rsidR="00832012" w:rsidRPr="006C5B0C" w:rsidRDefault="00832012" w:rsidP="2B9B467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7094F01E" w14:textId="5B061A39" w:rsidR="00832012" w:rsidRPr="006C5B0C" w:rsidRDefault="37BE3D6E" w:rsidP="3B95DDAC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3B95DDAC">
        <w:rPr>
          <w:rFonts w:eastAsia="Arial" w:cs="Arial"/>
          <w:color w:val="000000" w:themeColor="text1"/>
          <w:szCs w:val="24"/>
        </w:rPr>
        <w:t>DPA would like to commend Council for coming to us</w:t>
      </w:r>
      <w:r w:rsidR="0B367E0B" w:rsidRPr="3B95DDAC">
        <w:rPr>
          <w:rFonts w:eastAsia="Arial" w:cs="Arial"/>
          <w:color w:val="000000" w:themeColor="text1"/>
          <w:szCs w:val="24"/>
        </w:rPr>
        <w:t xml:space="preserve"> (via our Christchurch Kaituitui)</w:t>
      </w:r>
      <w:r w:rsidRPr="3B95DDAC">
        <w:rPr>
          <w:rFonts w:eastAsia="Arial" w:cs="Arial"/>
          <w:color w:val="000000" w:themeColor="text1"/>
          <w:szCs w:val="24"/>
        </w:rPr>
        <w:t xml:space="preserve"> about the Wilson Road changes ahead of time.</w:t>
      </w:r>
      <w:r w:rsidR="25322B9C" w:rsidRPr="3B95DDAC">
        <w:rPr>
          <w:rFonts w:eastAsia="Arial" w:cs="Arial"/>
          <w:color w:val="000000" w:themeColor="text1"/>
          <w:szCs w:val="24"/>
        </w:rPr>
        <w:t xml:space="preserve"> We hope that this proactive approach on the part of Council will continue</w:t>
      </w:r>
      <w:r w:rsidR="38B1383A" w:rsidRPr="3B95DDAC">
        <w:rPr>
          <w:rFonts w:eastAsia="Arial" w:cs="Arial"/>
          <w:color w:val="000000" w:themeColor="text1"/>
          <w:szCs w:val="24"/>
        </w:rPr>
        <w:t xml:space="preserve"> around future projects</w:t>
      </w:r>
      <w:r w:rsidR="25322B9C" w:rsidRPr="3B95DDAC">
        <w:rPr>
          <w:rFonts w:eastAsia="Arial" w:cs="Arial"/>
          <w:color w:val="000000" w:themeColor="text1"/>
          <w:szCs w:val="24"/>
        </w:rPr>
        <w:t xml:space="preserve"> as this will enable us to get information out to our members</w:t>
      </w:r>
      <w:r w:rsidR="1803AAD3" w:rsidRPr="3B95DDAC">
        <w:rPr>
          <w:rFonts w:eastAsia="Arial" w:cs="Arial"/>
          <w:color w:val="000000" w:themeColor="text1"/>
          <w:szCs w:val="24"/>
        </w:rPr>
        <w:t xml:space="preserve"> in sufficient time to gain feedback.</w:t>
      </w:r>
    </w:p>
    <w:p w14:paraId="15D073D8" w14:textId="3730B6FA" w:rsidR="00832012" w:rsidRPr="006C5B0C" w:rsidRDefault="00832012" w:rsidP="2B9B467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4F54E2D3" w14:textId="42A33731" w:rsidR="00832012" w:rsidRPr="006C5B0C" w:rsidRDefault="1803AAD3" w:rsidP="3B95DDAC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3B95DDAC">
        <w:rPr>
          <w:rFonts w:eastAsia="Arial" w:cs="Arial"/>
          <w:color w:val="000000" w:themeColor="text1"/>
          <w:szCs w:val="24"/>
        </w:rPr>
        <w:t>DPA does not see any</w:t>
      </w:r>
      <w:r w:rsidR="39608154" w:rsidRPr="3B95DDAC">
        <w:rPr>
          <w:rFonts w:eastAsia="Arial" w:cs="Arial"/>
          <w:color w:val="000000" w:themeColor="text1"/>
          <w:szCs w:val="24"/>
        </w:rPr>
        <w:t xml:space="preserve"> serious</w:t>
      </w:r>
      <w:r w:rsidRPr="3B95DDAC">
        <w:rPr>
          <w:rFonts w:eastAsia="Arial" w:cs="Arial"/>
          <w:color w:val="000000" w:themeColor="text1"/>
          <w:szCs w:val="24"/>
        </w:rPr>
        <w:t xml:space="preserve"> issues with the proposed changes outlined on the map provided to us.</w:t>
      </w:r>
    </w:p>
    <w:p w14:paraId="62D83352" w14:textId="3221F86A" w:rsidR="00832012" w:rsidRPr="006C5B0C" w:rsidRDefault="00832012" w:rsidP="2B9B467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4D38DAE3" w14:textId="5C7F0A35" w:rsidR="00832012" w:rsidRPr="006C5B0C" w:rsidRDefault="1803AAD3" w:rsidP="2B9B467E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2B9B467E">
        <w:rPr>
          <w:rFonts w:eastAsia="Arial" w:cs="Arial"/>
          <w:color w:val="000000" w:themeColor="text1"/>
          <w:szCs w:val="24"/>
        </w:rPr>
        <w:t xml:space="preserve">However, </w:t>
      </w:r>
      <w:r w:rsidR="2F45019A" w:rsidRPr="2B9B467E">
        <w:rPr>
          <w:rFonts w:eastAsia="Arial" w:cs="Arial"/>
          <w:color w:val="000000" w:themeColor="text1"/>
          <w:szCs w:val="24"/>
        </w:rPr>
        <w:t xml:space="preserve">we would like to recommend that if there are no pedestrian crossings planned as part of the changes </w:t>
      </w:r>
      <w:r w:rsidR="25A40377" w:rsidRPr="2B9B467E">
        <w:rPr>
          <w:rFonts w:eastAsia="Arial" w:cs="Arial"/>
          <w:color w:val="000000" w:themeColor="text1"/>
          <w:szCs w:val="24"/>
        </w:rPr>
        <w:t>at Wilson Road that one be installed.</w:t>
      </w:r>
    </w:p>
    <w:p w14:paraId="757373C5" w14:textId="5E7A9744" w:rsidR="00832012" w:rsidRPr="006C5B0C" w:rsidRDefault="00832012" w:rsidP="2B9B467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B9B467E" w14:paraId="69C71365" w14:textId="77777777" w:rsidTr="3B95DDAC">
        <w:trPr>
          <w:trHeight w:val="300"/>
        </w:trPr>
        <w:tc>
          <w:tcPr>
            <w:tcW w:w="9015" w:type="dxa"/>
          </w:tcPr>
          <w:p w14:paraId="3C0F27B5" w14:textId="10B710DD" w:rsidR="057AA832" w:rsidRDefault="057AA832" w:rsidP="3B95DDAC">
            <w:pPr>
              <w:spacing w:after="0" w:line="360" w:lineRule="auto"/>
              <w:rPr>
                <w:rFonts w:eastAsia="Arial" w:cs="Arial"/>
                <w:color w:val="000000" w:themeColor="text1"/>
                <w:szCs w:val="24"/>
              </w:rPr>
            </w:pPr>
            <w:r w:rsidRPr="3B95DDAC">
              <w:rPr>
                <w:rFonts w:eastAsia="Arial" w:cs="Arial"/>
                <w:b/>
                <w:bCs/>
                <w:color w:val="000000" w:themeColor="text1"/>
                <w:szCs w:val="24"/>
              </w:rPr>
              <w:lastRenderedPageBreak/>
              <w:t>Recommendation:</w:t>
            </w:r>
            <w:r w:rsidRPr="3B95DDAC">
              <w:rPr>
                <w:rFonts w:eastAsia="Arial" w:cs="Arial"/>
                <w:color w:val="000000" w:themeColor="text1"/>
                <w:szCs w:val="24"/>
              </w:rPr>
              <w:t xml:space="preserve"> that at least one </w:t>
            </w:r>
            <w:r w:rsidR="405C1056" w:rsidRPr="3B95DDAC">
              <w:rPr>
                <w:rFonts w:eastAsia="Arial" w:cs="Arial"/>
                <w:color w:val="000000" w:themeColor="text1"/>
                <w:szCs w:val="24"/>
              </w:rPr>
              <w:t xml:space="preserve">accessible </w:t>
            </w:r>
            <w:r w:rsidRPr="3B95DDAC">
              <w:rPr>
                <w:rFonts w:eastAsia="Arial" w:cs="Arial"/>
                <w:color w:val="000000" w:themeColor="text1"/>
                <w:szCs w:val="24"/>
              </w:rPr>
              <w:t>pedestrian crossing be placed along Wilson Road.</w:t>
            </w:r>
          </w:p>
        </w:tc>
      </w:tr>
    </w:tbl>
    <w:p w14:paraId="07EDC978" w14:textId="67195E4E" w:rsidR="00832012" w:rsidRPr="006C5B0C" w:rsidRDefault="00832012" w:rsidP="2B9B467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61DC298D" w14:textId="55F27FB7" w:rsidR="00832012" w:rsidRPr="006C5B0C" w:rsidRDefault="00832012" w:rsidP="2B9B467E"/>
    <w:sectPr w:rsidR="00832012" w:rsidRPr="006C5B0C" w:rsidSect="009759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446F" w14:textId="77777777" w:rsidR="006A6247" w:rsidRDefault="006A6247" w:rsidP="005602D3">
      <w:pPr>
        <w:spacing w:after="0" w:line="240" w:lineRule="auto"/>
      </w:pPr>
      <w:r>
        <w:separator/>
      </w:r>
    </w:p>
  </w:endnote>
  <w:endnote w:type="continuationSeparator" w:id="0">
    <w:p w14:paraId="07C47100" w14:textId="77777777" w:rsidR="006A6247" w:rsidRDefault="006A6247" w:rsidP="005602D3">
      <w:pPr>
        <w:spacing w:after="0" w:line="240" w:lineRule="auto"/>
      </w:pPr>
      <w:r>
        <w:continuationSeparator/>
      </w:r>
    </w:p>
  </w:endnote>
  <w:endnote w:type="continuationNotice" w:id="1">
    <w:p w14:paraId="3FBBA838" w14:textId="77777777" w:rsidR="006A6247" w:rsidRDefault="006A6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5BB6" w14:textId="77777777" w:rsidR="006A6247" w:rsidRDefault="006A6247" w:rsidP="005602D3">
      <w:pPr>
        <w:spacing w:after="0" w:line="240" w:lineRule="auto"/>
      </w:pPr>
    </w:p>
  </w:footnote>
  <w:footnote w:type="continuationSeparator" w:id="0">
    <w:p w14:paraId="556D9AC1" w14:textId="77777777" w:rsidR="006A6247" w:rsidRDefault="006A6247" w:rsidP="005602D3">
      <w:pPr>
        <w:spacing w:after="0" w:line="240" w:lineRule="auto"/>
      </w:pPr>
      <w:r>
        <w:continuationSeparator/>
      </w:r>
    </w:p>
  </w:footnote>
  <w:footnote w:type="continuationNotice" w:id="1">
    <w:p w14:paraId="13137E05" w14:textId="77777777" w:rsidR="006A6247" w:rsidRPr="003D21B1" w:rsidRDefault="006A6247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C5596"/>
    <w:multiLevelType w:val="multilevel"/>
    <w:tmpl w:val="2C1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87934"/>
    <w:multiLevelType w:val="multilevel"/>
    <w:tmpl w:val="05F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1"/>
  </w:num>
  <w:num w:numId="4" w16cid:durableId="25301161">
    <w:abstractNumId w:val="14"/>
  </w:num>
  <w:num w:numId="5" w16cid:durableId="1751850489">
    <w:abstractNumId w:val="16"/>
  </w:num>
  <w:num w:numId="6" w16cid:durableId="705910267">
    <w:abstractNumId w:val="26"/>
  </w:num>
  <w:num w:numId="7" w16cid:durableId="268657952">
    <w:abstractNumId w:val="25"/>
  </w:num>
  <w:num w:numId="8" w16cid:durableId="1116290010">
    <w:abstractNumId w:val="29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31"/>
  </w:num>
  <w:num w:numId="18" w16cid:durableId="125314328">
    <w:abstractNumId w:val="19"/>
  </w:num>
  <w:num w:numId="19" w16cid:durableId="196626558">
    <w:abstractNumId w:val="24"/>
  </w:num>
  <w:num w:numId="20" w16cid:durableId="992493483">
    <w:abstractNumId w:val="22"/>
  </w:num>
  <w:num w:numId="21" w16cid:durableId="884218452">
    <w:abstractNumId w:val="18"/>
  </w:num>
  <w:num w:numId="22" w16cid:durableId="998342359">
    <w:abstractNumId w:val="28"/>
  </w:num>
  <w:num w:numId="23" w16cid:durableId="521473645">
    <w:abstractNumId w:val="12"/>
  </w:num>
  <w:num w:numId="24" w16cid:durableId="1425418937">
    <w:abstractNumId w:val="23"/>
  </w:num>
  <w:num w:numId="25" w16cid:durableId="617758634">
    <w:abstractNumId w:val="20"/>
  </w:num>
  <w:num w:numId="26" w16cid:durableId="1378119871">
    <w:abstractNumId w:val="15"/>
  </w:num>
  <w:num w:numId="27" w16cid:durableId="1914273176">
    <w:abstractNumId w:val="11"/>
  </w:num>
  <w:num w:numId="28" w16cid:durableId="571743726">
    <w:abstractNumId w:val="30"/>
  </w:num>
  <w:num w:numId="29" w16cid:durableId="434249693">
    <w:abstractNumId w:val="10"/>
  </w:num>
  <w:num w:numId="30" w16cid:durableId="66273621">
    <w:abstractNumId w:val="13"/>
  </w:num>
  <w:num w:numId="31" w16cid:durableId="833109649">
    <w:abstractNumId w:val="17"/>
  </w:num>
  <w:num w:numId="32" w16cid:durableId="3227499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69D0"/>
    <w:rsid w:val="00030886"/>
    <w:rsid w:val="00031508"/>
    <w:rsid w:val="00032A54"/>
    <w:rsid w:val="00032AC8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26BA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06C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43BE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BA4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4814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6247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37A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54E8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37EB0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0C21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37B0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2A5F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03F55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1A00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EF72A7"/>
    <w:rsid w:val="00F029AC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251F4DC"/>
    <w:rsid w:val="025DE97D"/>
    <w:rsid w:val="057AA832"/>
    <w:rsid w:val="0A6FCEE9"/>
    <w:rsid w:val="0B09BD5C"/>
    <w:rsid w:val="0B367E0B"/>
    <w:rsid w:val="0C5D005F"/>
    <w:rsid w:val="1357158B"/>
    <w:rsid w:val="14977745"/>
    <w:rsid w:val="1527B478"/>
    <w:rsid w:val="1803AAD3"/>
    <w:rsid w:val="1B06B8C9"/>
    <w:rsid w:val="1CC79082"/>
    <w:rsid w:val="25322B9C"/>
    <w:rsid w:val="25A40377"/>
    <w:rsid w:val="2B9B467E"/>
    <w:rsid w:val="2D1DEE82"/>
    <w:rsid w:val="2F45019A"/>
    <w:rsid w:val="30CAE84C"/>
    <w:rsid w:val="31F15FA5"/>
    <w:rsid w:val="3266B8AD"/>
    <w:rsid w:val="35A8198D"/>
    <w:rsid w:val="37BE3D6E"/>
    <w:rsid w:val="38B1383A"/>
    <w:rsid w:val="38BCFB06"/>
    <w:rsid w:val="39608154"/>
    <w:rsid w:val="3B95DDAC"/>
    <w:rsid w:val="405C1056"/>
    <w:rsid w:val="417185E9"/>
    <w:rsid w:val="42FB4662"/>
    <w:rsid w:val="43C4D4E6"/>
    <w:rsid w:val="4C7A2CC1"/>
    <w:rsid w:val="517D8751"/>
    <w:rsid w:val="52475C71"/>
    <w:rsid w:val="5708E0EC"/>
    <w:rsid w:val="594D09B5"/>
    <w:rsid w:val="5E42E1FC"/>
    <w:rsid w:val="617A82BE"/>
    <w:rsid w:val="6C2D90A3"/>
    <w:rsid w:val="706795DA"/>
    <w:rsid w:val="737CCECD"/>
    <w:rsid w:val="754D4DA3"/>
    <w:rsid w:val="76983963"/>
    <w:rsid w:val="7ABDD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character" w:customStyle="1" w:styleId="superscript">
    <w:name w:val="superscript"/>
    <w:basedOn w:val="DefaultParagraphFont"/>
    <w:rsid w:val="0040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customXml/itemProps2.xml><?xml version="1.0" encoding="utf-8"?>
<ds:datastoreItem xmlns:ds="http://schemas.openxmlformats.org/officeDocument/2006/customXml" ds:itemID="{224C0821-FB1D-4CD0-96ED-47DDA0A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3816</Characters>
  <Application>Microsoft Office Word</Application>
  <DocSecurity>0</DocSecurity>
  <Lines>31</Lines>
  <Paragraphs>8</Paragraphs>
  <ScaleCrop>false</ScaleCrop>
  <Company>healthAlliance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Emily Tilley</cp:lastModifiedBy>
  <cp:revision>2</cp:revision>
  <cp:lastPrinted>2020-04-01T16:17:00Z</cp:lastPrinted>
  <dcterms:created xsi:type="dcterms:W3CDTF">2023-07-03T05:13:00Z</dcterms:created>
  <dcterms:modified xsi:type="dcterms:W3CDTF">2023-07-03T05:13:00Z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