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7918A" w14:textId="5797724E" w:rsidR="00182E73" w:rsidRDefault="00182E73" w:rsidP="65FB74E1"/>
    <w:p w14:paraId="4EC70CA7" w14:textId="038CBFB5" w:rsidR="00182E73" w:rsidRDefault="00182E73" w:rsidP="65FB74E1">
      <w:r>
        <w:t>April 2024</w:t>
      </w:r>
    </w:p>
    <w:p w14:paraId="5418BA3B" w14:textId="77777777" w:rsidR="00813A0B" w:rsidRDefault="00813A0B" w:rsidP="00182E73"/>
    <w:p w14:paraId="3A761508" w14:textId="77777777" w:rsidR="00813A0B" w:rsidRDefault="00813A0B" w:rsidP="00182E73"/>
    <w:p w14:paraId="04B4BCBB" w14:textId="53AD4D2A" w:rsidR="00182E73" w:rsidRDefault="00182E73" w:rsidP="00182E73">
      <w:r>
        <w:t xml:space="preserve">Please find attached DPA’s submission on </w:t>
      </w:r>
      <w:r w:rsidRPr="004B2D3B">
        <w:t>Courts (Remote Participation) Amendment Bil</w:t>
      </w:r>
      <w:r>
        <w:t>l</w:t>
      </w:r>
    </w:p>
    <w:p w14:paraId="38A03285" w14:textId="77777777" w:rsidR="00182E73" w:rsidRDefault="00182E73" w:rsidP="00182E73">
      <w:pPr>
        <w:pStyle w:val="Heading2"/>
        <w:spacing w:after="200" w:line="360" w:lineRule="auto"/>
        <w:jc w:val="center"/>
      </w:pPr>
      <w:r>
        <w:t>Disabled Persons Assembly NZ</w:t>
      </w:r>
    </w:p>
    <w:p w14:paraId="74BEEC9C" w14:textId="77777777" w:rsidR="00182E73" w:rsidRDefault="00182E73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  <w:r>
        <w:rPr>
          <w:rStyle w:val="normaltextrun"/>
          <w:rFonts w:eastAsia="Arial" w:cs="Arial"/>
          <w:color w:val="000000" w:themeColor="text1"/>
          <w:lang w:val="en-US"/>
        </w:rPr>
        <w:t>Noho ora mai,</w:t>
      </w:r>
    </w:p>
    <w:p w14:paraId="5B8803C6" w14:textId="77777777" w:rsidR="00182E73" w:rsidRDefault="00182E73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24896E55" w14:textId="77777777" w:rsidR="00813A0B" w:rsidRDefault="00813A0B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744329A3" w14:textId="77777777" w:rsidR="00813A0B" w:rsidRDefault="00813A0B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7BBE1AC9" w14:textId="77777777" w:rsidR="00813A0B" w:rsidRDefault="00813A0B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47D6A924" w14:textId="77777777" w:rsidR="00813A0B" w:rsidRDefault="00813A0B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1F7F5E1B" w14:textId="77777777" w:rsidR="00813A0B" w:rsidRDefault="00813A0B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0C059A60" w14:textId="77777777" w:rsidR="00182E73" w:rsidRDefault="00182E73" w:rsidP="00182E73">
      <w:pPr>
        <w:spacing w:after="0"/>
      </w:pPr>
      <w:r w:rsidRPr="65FB74E1">
        <w:rPr>
          <w:rStyle w:val="normaltextrun"/>
          <w:rFonts w:eastAsia="Arial" w:cs="Arial"/>
          <w:color w:val="000000" w:themeColor="text1"/>
          <w:lang w:val="en-US"/>
        </w:rPr>
        <w:t>For any further inquiries, please contact:</w:t>
      </w:r>
    </w:p>
    <w:p w14:paraId="25EA03C6" w14:textId="22F10649" w:rsidR="43673F02" w:rsidRDefault="43673F02" w:rsidP="65FB74E1">
      <w:pPr>
        <w:spacing w:after="0"/>
      </w:pPr>
      <w:r w:rsidRPr="65FB74E1">
        <w:rPr>
          <w:rStyle w:val="eop"/>
          <w:rFonts w:eastAsia="Arial" w:cs="Arial"/>
          <w:color w:val="000000" w:themeColor="text1"/>
        </w:rPr>
        <w:t xml:space="preserve">Mojo Mathers </w:t>
      </w:r>
    </w:p>
    <w:p w14:paraId="30277D7A" w14:textId="05946DDF" w:rsidR="43673F02" w:rsidRDefault="43673F02" w:rsidP="65FB74E1">
      <w:pPr>
        <w:spacing w:after="0"/>
      </w:pPr>
      <w:r w:rsidRPr="65FB74E1">
        <w:rPr>
          <w:rStyle w:val="eop"/>
          <w:rFonts w:eastAsia="Arial" w:cs="Arial"/>
          <w:color w:val="000000" w:themeColor="text1"/>
        </w:rPr>
        <w:t>Chief Executive</w:t>
      </w:r>
    </w:p>
    <w:p w14:paraId="7D982CF5" w14:textId="77777777" w:rsidR="00182E73" w:rsidRDefault="00182E73" w:rsidP="00182E73">
      <w:pPr>
        <w:spacing w:after="0"/>
        <w:rPr>
          <w:rStyle w:val="eop"/>
          <w:rFonts w:eastAsia="Arial" w:cs="Arial"/>
          <w:color w:val="000000" w:themeColor="text1"/>
          <w:szCs w:val="24"/>
        </w:rPr>
      </w:pPr>
      <w:r>
        <w:rPr>
          <w:rStyle w:val="eop"/>
          <w:rFonts w:eastAsia="Arial" w:cs="Arial"/>
          <w:color w:val="000000" w:themeColor="text1"/>
          <w:szCs w:val="24"/>
        </w:rPr>
        <w:t>Disabled Persons Assembly New Zealand</w:t>
      </w:r>
    </w:p>
    <w:p w14:paraId="5201A2B9" w14:textId="77777777" w:rsidR="00182E73" w:rsidRDefault="00182E73" w:rsidP="00182E73">
      <w:pPr>
        <w:spacing w:after="0"/>
        <w:rPr>
          <w:rStyle w:val="eop"/>
          <w:rFonts w:eastAsia="Arial" w:cs="Arial"/>
          <w:color w:val="000000" w:themeColor="text1"/>
        </w:rPr>
      </w:pPr>
      <w:r>
        <w:rPr>
          <w:rStyle w:val="eop"/>
          <w:rFonts w:eastAsia="Arial" w:cs="Arial"/>
          <w:color w:val="000000" w:themeColor="text1"/>
        </w:rPr>
        <w:t xml:space="preserve">Email: </w:t>
      </w:r>
      <w:hyperlink r:id="rId11" w:history="1">
        <w:r>
          <w:rPr>
            <w:rStyle w:val="Hyperlink"/>
            <w:rFonts w:eastAsia="Arial" w:cs="Arial"/>
            <w:lang w:val="en-US"/>
          </w:rPr>
          <w:t>policy@dpa.org.nz</w:t>
        </w:r>
      </w:hyperlink>
    </w:p>
    <w:p w14:paraId="39E3DE5B" w14:textId="77777777" w:rsidR="008443CB" w:rsidRDefault="008443CB" w:rsidP="002666EF">
      <w:pPr>
        <w:rPr>
          <w:rFonts w:cs="Arial"/>
        </w:rPr>
      </w:pPr>
    </w:p>
    <w:p w14:paraId="56EF3E2B" w14:textId="052396C4" w:rsidR="65FB74E1" w:rsidRDefault="65FB74E1">
      <w:r>
        <w:br w:type="page"/>
      </w:r>
    </w:p>
    <w:p w14:paraId="5039251B" w14:textId="3C8BE57A" w:rsidR="5C4BD06D" w:rsidRDefault="5C4BD06D" w:rsidP="002666EF">
      <w:pPr>
        <w:pStyle w:val="Heading1"/>
        <w:spacing w:after="200" w:line="360" w:lineRule="auto"/>
        <w:rPr>
          <w:rFonts w:ascii="Arial" w:eastAsia="Arial" w:hAnsi="Arial"/>
        </w:rPr>
      </w:pPr>
      <w:r w:rsidRPr="3D785F48">
        <w:rPr>
          <w:rFonts w:ascii="Arial" w:eastAsia="Arial" w:hAnsi="Arial"/>
        </w:rPr>
        <w:lastRenderedPageBreak/>
        <w:t>Introducing Disabled Persons Assembly</w:t>
      </w:r>
    </w:p>
    <w:p w14:paraId="374CD88D" w14:textId="16756C9D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b/>
          <w:bCs/>
          <w:color w:val="000000" w:themeColor="text1"/>
          <w:szCs w:val="24"/>
        </w:rPr>
        <w:t xml:space="preserve">We work on systemic change for the equity of disabled </w:t>
      </w:r>
      <w:proofErr w:type="gramStart"/>
      <w:r w:rsidRPr="5DE5E9EF">
        <w:rPr>
          <w:rFonts w:eastAsia="Arial" w:cs="Arial"/>
          <w:b/>
          <w:bCs/>
          <w:color w:val="000000" w:themeColor="text1"/>
          <w:szCs w:val="24"/>
        </w:rPr>
        <w:t>people</w:t>
      </w:r>
      <w:proofErr w:type="gramEnd"/>
      <w:r w:rsidRPr="5DE5E9EF">
        <w:rPr>
          <w:rFonts w:eastAsia="Arial" w:cs="Arial"/>
          <w:b/>
          <w:bCs/>
          <w:color w:val="000000" w:themeColor="text1"/>
          <w:szCs w:val="24"/>
        </w:rPr>
        <w:t xml:space="preserve"> </w:t>
      </w:r>
    </w:p>
    <w:p w14:paraId="44AB08F4" w14:textId="66D7BE49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Disabled Persons Assembly NZ (DPA) is a not-for-profit pan-impairment Disabled People’s Organisation run by and for disabled people.  </w:t>
      </w:r>
    </w:p>
    <w:p w14:paraId="305DF684" w14:textId="7EBF8975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>We recognise:</w:t>
      </w:r>
    </w:p>
    <w:p w14:paraId="630FC1B9" w14:textId="5C7C6B96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Māori as Tangata Whenua and </w:t>
      </w:r>
      <w:hyperlink r:id="rId12">
        <w:r w:rsidRPr="5DE5E9EF">
          <w:rPr>
            <w:rStyle w:val="Hyperlink"/>
            <w:rFonts w:eastAsia="Arial" w:cs="Arial"/>
            <w:szCs w:val="24"/>
            <w:lang w:val="en-US"/>
          </w:rPr>
          <w:t>Te Tiriti o Waitangi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founding document of Aotearoa New Zealand;</w:t>
      </w:r>
    </w:p>
    <w:p w14:paraId="6C2CEAEB" w14:textId="56A3644D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disabled people as experts on their own </w:t>
      </w:r>
      <w:proofErr w:type="gramStart"/>
      <w:r w:rsidRPr="5DE5E9EF">
        <w:rPr>
          <w:rFonts w:eastAsia="Arial" w:cs="Arial"/>
          <w:color w:val="000000" w:themeColor="text1"/>
          <w:szCs w:val="24"/>
          <w:lang w:val="en-US"/>
        </w:rPr>
        <w:t>lives;</w:t>
      </w:r>
      <w:proofErr w:type="gramEnd"/>
    </w:p>
    <w:p w14:paraId="278DD8AC" w14:textId="7CDB5E4B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3">
        <w:r w:rsidRPr="5DE5E9EF">
          <w:rPr>
            <w:rStyle w:val="Hyperlink"/>
            <w:rFonts w:eastAsia="Arial" w:cs="Arial"/>
            <w:szCs w:val="24"/>
            <w:lang w:val="en-US"/>
          </w:rPr>
          <w:t>Social Model of Disability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guiding principle for interpreting disability and impairment; </w:t>
      </w:r>
    </w:p>
    <w:p w14:paraId="5A5CCE88" w14:textId="62B64058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4">
        <w:r w:rsidRPr="5DE5E9EF">
          <w:rPr>
            <w:rStyle w:val="Hyperlink"/>
            <w:rFonts w:eastAsia="Arial" w:cs="Arial"/>
            <w:szCs w:val="24"/>
            <w:lang w:val="en-US"/>
          </w:rPr>
          <w:t>United Nations Convention on the Rights of Persons with Disabilities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basis for disabled people’s relationship with the State;</w:t>
      </w:r>
    </w:p>
    <w:p w14:paraId="54223320" w14:textId="0C7C8C2E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5">
        <w:r w:rsidRPr="5DE5E9EF">
          <w:rPr>
            <w:rStyle w:val="Hyperlink"/>
            <w:rFonts w:eastAsia="Arial" w:cs="Arial"/>
            <w:szCs w:val="24"/>
            <w:lang w:val="en-US"/>
          </w:rPr>
          <w:t>New Zealand Disability Strategy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Government agencies’ guide on disability issues; and </w:t>
      </w:r>
    </w:p>
    <w:p w14:paraId="6813F6E1" w14:textId="4594B098" w:rsidR="5C4BD06D" w:rsidRDefault="78A6A0B6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65FB74E1">
        <w:rPr>
          <w:rFonts w:eastAsia="Arial" w:cs="Arial"/>
          <w:color w:val="000000" w:themeColor="text1"/>
          <w:lang w:val="en-US"/>
        </w:rPr>
        <w:t xml:space="preserve">the </w:t>
      </w:r>
      <w:hyperlink r:id="rId16">
        <w:r w:rsidRPr="65FB74E1">
          <w:rPr>
            <w:rStyle w:val="Hyperlink"/>
            <w:rFonts w:eastAsia="Arial" w:cs="Arial"/>
            <w:lang w:val="en-US"/>
          </w:rPr>
          <w:t>Enabling Good Lives Principles</w:t>
        </w:r>
      </w:hyperlink>
      <w:r w:rsidRPr="65FB74E1">
        <w:rPr>
          <w:rFonts w:eastAsia="Arial" w:cs="Arial"/>
          <w:color w:val="000000" w:themeColor="text1"/>
          <w:lang w:val="en-US"/>
        </w:rPr>
        <w:t xml:space="preserve">, </w:t>
      </w:r>
      <w:hyperlink r:id="rId17">
        <w:r w:rsidRPr="65FB74E1">
          <w:rPr>
            <w:rStyle w:val="Hyperlink"/>
            <w:rFonts w:eastAsia="Arial" w:cs="Arial"/>
          </w:rPr>
          <w:t>Whāia Te Ao Mārama: Māori Disability Action Plan</w:t>
        </w:r>
      </w:hyperlink>
      <w:r w:rsidRPr="65FB74E1">
        <w:rPr>
          <w:rFonts w:eastAsia="Arial" w:cs="Arial"/>
          <w:color w:val="000000" w:themeColor="text1"/>
        </w:rPr>
        <w:t xml:space="preserve">, and </w:t>
      </w:r>
      <w:hyperlink r:id="rId18">
        <w:proofErr w:type="spellStart"/>
        <w:r w:rsidRPr="65FB74E1">
          <w:rPr>
            <w:rStyle w:val="Hyperlink"/>
            <w:rFonts w:eastAsia="Arial" w:cs="Arial"/>
          </w:rPr>
          <w:t>Faiva</w:t>
        </w:r>
        <w:proofErr w:type="spellEnd"/>
        <w:r w:rsidRPr="65FB74E1">
          <w:rPr>
            <w:rStyle w:val="Hyperlink"/>
            <w:rFonts w:eastAsia="Arial" w:cs="Arial"/>
          </w:rPr>
          <w:t xml:space="preserve"> Ora: National Pasifika Disability </w:t>
        </w:r>
        <w:proofErr w:type="spellStart"/>
        <w:r w:rsidRPr="65FB74E1">
          <w:rPr>
            <w:rStyle w:val="Hyperlink"/>
            <w:rFonts w:eastAsia="Arial" w:cs="Arial"/>
          </w:rPr>
          <w:t>Disability</w:t>
        </w:r>
        <w:proofErr w:type="spellEnd"/>
        <w:r w:rsidRPr="65FB74E1">
          <w:rPr>
            <w:rStyle w:val="Hyperlink"/>
            <w:rFonts w:eastAsia="Arial" w:cs="Arial"/>
          </w:rPr>
          <w:t xml:space="preserve"> Plan</w:t>
        </w:r>
      </w:hyperlink>
      <w:r w:rsidRPr="65FB74E1">
        <w:rPr>
          <w:rFonts w:eastAsia="Arial" w:cs="Arial"/>
          <w:color w:val="000000" w:themeColor="text1"/>
        </w:rPr>
        <w:t xml:space="preserve"> </w:t>
      </w:r>
      <w:r w:rsidRPr="65FB74E1">
        <w:rPr>
          <w:rFonts w:eastAsia="Arial" w:cs="Arial"/>
          <w:color w:val="000000" w:themeColor="text1"/>
          <w:lang w:val="en-US"/>
        </w:rPr>
        <w:t xml:space="preserve">as avenues to disabled people gaining greater choice and control over their lives and supports. </w:t>
      </w:r>
    </w:p>
    <w:p w14:paraId="3A4AEB61" w14:textId="5561D1D4" w:rsidR="65FB74E1" w:rsidRDefault="65FB74E1" w:rsidP="65FB74E1">
      <w:pPr>
        <w:rPr>
          <w:rFonts w:eastAsia="Arial" w:cs="Arial"/>
          <w:b/>
          <w:bCs/>
          <w:color w:val="000000" w:themeColor="text1"/>
          <w:lang w:val="en-US"/>
        </w:rPr>
      </w:pPr>
    </w:p>
    <w:p w14:paraId="1B9D0823" w14:textId="5C11523C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437A7CC">
        <w:rPr>
          <w:rFonts w:eastAsia="Arial" w:cs="Arial"/>
          <w:b/>
          <w:bCs/>
          <w:color w:val="000000" w:themeColor="text1"/>
          <w:lang w:val="en-US"/>
        </w:rPr>
        <w:t xml:space="preserve">We drive systemic change through: </w:t>
      </w:r>
    </w:p>
    <w:p w14:paraId="7377BFE6" w14:textId="58446AF6" w:rsidR="06802624" w:rsidRDefault="12894D1A" w:rsidP="002666EF">
      <w:r w:rsidRPr="5437A7CC">
        <w:rPr>
          <w:rFonts w:eastAsia="Arial" w:cs="Arial"/>
          <w:b/>
          <w:bCs/>
          <w:color w:val="002060"/>
          <w:szCs w:val="24"/>
        </w:rPr>
        <w:t>Rangatiratanga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 </w:t>
      </w:r>
      <w:r w:rsidR="18BCFCEE" w:rsidRPr="5437A7CC">
        <w:rPr>
          <w:rFonts w:eastAsia="Arial" w:cs="Arial"/>
          <w:b/>
          <w:bCs/>
          <w:color w:val="000000" w:themeColor="text1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Leadership: </w:t>
      </w:r>
      <w:r w:rsidRPr="5437A7CC">
        <w:rPr>
          <w:rFonts w:eastAsia="Arial" w:cs="Arial"/>
          <w:color w:val="000000" w:themeColor="text1"/>
          <w:szCs w:val="24"/>
        </w:rPr>
        <w:t xml:space="preserve">reflecting the collective voice of disabled people, locally, </w:t>
      </w:r>
      <w:proofErr w:type="gramStart"/>
      <w:r w:rsidRPr="5437A7CC">
        <w:rPr>
          <w:rFonts w:eastAsia="Arial" w:cs="Arial"/>
          <w:color w:val="000000" w:themeColor="text1"/>
          <w:szCs w:val="24"/>
        </w:rPr>
        <w:t>nationally</w:t>
      </w:r>
      <w:proofErr w:type="gramEnd"/>
      <w:r w:rsidRPr="5437A7CC">
        <w:rPr>
          <w:rFonts w:eastAsia="Arial" w:cs="Arial"/>
          <w:color w:val="000000" w:themeColor="text1"/>
          <w:szCs w:val="24"/>
        </w:rPr>
        <w:t xml:space="preserve"> and internationally. </w:t>
      </w:r>
    </w:p>
    <w:p w14:paraId="68C914E6" w14:textId="3790BBE2" w:rsidR="06802624" w:rsidRDefault="12894D1A" w:rsidP="002666EF">
      <w:proofErr w:type="spellStart"/>
      <w:r w:rsidRPr="5437A7CC">
        <w:rPr>
          <w:rFonts w:eastAsia="Arial" w:cs="Arial"/>
          <w:b/>
          <w:bCs/>
          <w:color w:val="002060"/>
          <w:szCs w:val="24"/>
        </w:rPr>
        <w:t>Pārongo</w:t>
      </w:r>
      <w:proofErr w:type="spellEnd"/>
      <w:r w:rsidRPr="5437A7CC">
        <w:rPr>
          <w:rFonts w:eastAsia="Arial" w:cs="Arial"/>
          <w:b/>
          <w:bCs/>
          <w:color w:val="002060"/>
          <w:szCs w:val="24"/>
        </w:rPr>
        <w:t xml:space="preserve"> me te </w:t>
      </w:r>
      <w:proofErr w:type="spellStart"/>
      <w:r w:rsidRPr="5437A7CC">
        <w:rPr>
          <w:rFonts w:eastAsia="Arial" w:cs="Arial"/>
          <w:b/>
          <w:bCs/>
          <w:color w:val="002060"/>
          <w:szCs w:val="24"/>
        </w:rPr>
        <w:t>tohutohu</w:t>
      </w:r>
      <w:proofErr w:type="spellEnd"/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 </w:t>
      </w:r>
      <w:r w:rsidR="5DE12821" w:rsidRPr="5437A7CC">
        <w:rPr>
          <w:rFonts w:eastAsia="Arial" w:cs="Arial"/>
          <w:b/>
          <w:bCs/>
          <w:color w:val="000000" w:themeColor="text1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Information and advice: </w:t>
      </w:r>
      <w:r w:rsidRPr="5437A7CC">
        <w:rPr>
          <w:rFonts w:eastAsia="Arial" w:cs="Arial"/>
          <w:color w:val="000000" w:themeColor="text1"/>
          <w:szCs w:val="24"/>
        </w:rPr>
        <w:t>informing and advising on policies impacting on the lives of disabled people.</w:t>
      </w:r>
    </w:p>
    <w:p w14:paraId="0B6E81E3" w14:textId="2341928E" w:rsidR="06802624" w:rsidRDefault="12894D1A" w:rsidP="002666EF">
      <w:proofErr w:type="spellStart"/>
      <w:r w:rsidRPr="5437A7CC">
        <w:rPr>
          <w:rFonts w:eastAsia="Arial" w:cs="Arial"/>
          <w:b/>
          <w:bCs/>
          <w:color w:val="002060"/>
          <w:szCs w:val="24"/>
        </w:rPr>
        <w:t>Kōkiri</w:t>
      </w:r>
      <w:proofErr w:type="spellEnd"/>
      <w:r w:rsidRPr="5437A7CC">
        <w:rPr>
          <w:rFonts w:eastAsia="Arial" w:cs="Arial"/>
          <w:b/>
          <w:bCs/>
          <w:color w:val="002060"/>
          <w:szCs w:val="24"/>
        </w:rPr>
        <w:t xml:space="preserve"> </w:t>
      </w:r>
      <w:r w:rsidR="1665085C" w:rsidRPr="5437A7CC">
        <w:rPr>
          <w:rFonts w:eastAsia="Arial" w:cs="Arial"/>
          <w:b/>
          <w:bCs/>
          <w:color w:val="002060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Advocacy: </w:t>
      </w:r>
      <w:r w:rsidRPr="5437A7CC">
        <w:rPr>
          <w:rFonts w:eastAsia="Arial" w:cs="Arial"/>
          <w:color w:val="000000" w:themeColor="text1"/>
          <w:szCs w:val="24"/>
        </w:rPr>
        <w:t>supporting disabled people to have a voice, including a collective voice, in society.</w:t>
      </w:r>
    </w:p>
    <w:p w14:paraId="11DA7016" w14:textId="4A5A581B" w:rsidR="06802624" w:rsidRDefault="12894D1A" w:rsidP="002666EF">
      <w:proofErr w:type="spellStart"/>
      <w:r w:rsidRPr="5437A7CC">
        <w:rPr>
          <w:rFonts w:eastAsia="Arial" w:cs="Arial"/>
          <w:b/>
          <w:bCs/>
          <w:color w:val="002060"/>
          <w:szCs w:val="24"/>
        </w:rPr>
        <w:t>Aroturuki</w:t>
      </w:r>
      <w:proofErr w:type="spellEnd"/>
      <w:r w:rsidR="698D4107" w:rsidRPr="5437A7CC">
        <w:rPr>
          <w:rFonts w:eastAsia="Arial" w:cs="Arial"/>
          <w:b/>
          <w:bCs/>
          <w:color w:val="002060"/>
          <w:szCs w:val="24"/>
        </w:rPr>
        <w:t xml:space="preserve"> /</w:t>
      </w:r>
      <w:r w:rsidRPr="5437A7CC">
        <w:rPr>
          <w:rFonts w:eastAsia="Arial" w:cs="Arial"/>
          <w:b/>
          <w:bCs/>
          <w:color w:val="002060"/>
          <w:szCs w:val="24"/>
        </w:rPr>
        <w:t xml:space="preserve">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Monitoring: </w:t>
      </w:r>
      <w:r w:rsidRPr="5437A7CC">
        <w:rPr>
          <w:rFonts w:eastAsia="Arial" w:cs="Arial"/>
          <w:color w:val="000000" w:themeColor="text1"/>
          <w:szCs w:val="24"/>
        </w:rPr>
        <w:t xml:space="preserve">monitoring and giving feedback on existing laws, </w:t>
      </w:r>
      <w:proofErr w:type="gramStart"/>
      <w:r w:rsidRPr="5437A7CC">
        <w:rPr>
          <w:rFonts w:eastAsia="Arial" w:cs="Arial"/>
          <w:color w:val="000000" w:themeColor="text1"/>
          <w:szCs w:val="24"/>
        </w:rPr>
        <w:t>policies</w:t>
      </w:r>
      <w:proofErr w:type="gramEnd"/>
      <w:r w:rsidRPr="5437A7CC">
        <w:rPr>
          <w:rFonts w:eastAsia="Arial" w:cs="Arial"/>
          <w:color w:val="000000" w:themeColor="text1"/>
          <w:szCs w:val="24"/>
        </w:rPr>
        <w:t xml:space="preserve"> and practices about and relevant to disabled people.</w:t>
      </w:r>
    </w:p>
    <w:p w14:paraId="44190AC1" w14:textId="716E7C56" w:rsidR="5C4BD06D" w:rsidRDefault="78A6A0B6" w:rsidP="65FB74E1">
      <w:pPr>
        <w:pStyle w:val="Heading1"/>
        <w:spacing w:after="200" w:line="360" w:lineRule="auto"/>
        <w:rPr>
          <w:rFonts w:ascii="Arial" w:eastAsia="Arial" w:hAnsi="Arial"/>
        </w:rPr>
      </w:pPr>
      <w:r w:rsidRPr="65FB74E1">
        <w:rPr>
          <w:rFonts w:ascii="Arial" w:eastAsia="Arial" w:hAnsi="Arial"/>
        </w:rPr>
        <w:lastRenderedPageBreak/>
        <w:t>The submission</w:t>
      </w:r>
    </w:p>
    <w:p w14:paraId="0EDB5E32" w14:textId="77777777" w:rsidR="1619C65F" w:rsidRDefault="1619C65F" w:rsidP="65FB74E1">
      <w:pPr>
        <w:rPr>
          <w:rFonts w:eastAsia="Arial" w:cs="Arial"/>
        </w:rPr>
      </w:pPr>
      <w:proofErr w:type="spellStart"/>
      <w:r w:rsidRPr="65FB74E1">
        <w:rPr>
          <w:rFonts w:eastAsia="Arial" w:cs="Arial"/>
        </w:rPr>
        <w:t>Tēnā</w:t>
      </w:r>
      <w:proofErr w:type="spellEnd"/>
      <w:r w:rsidRPr="65FB74E1">
        <w:rPr>
          <w:rFonts w:eastAsia="Arial" w:cs="Arial"/>
        </w:rPr>
        <w:t xml:space="preserve"> koutou ki ngā tangata tika,</w:t>
      </w:r>
    </w:p>
    <w:p w14:paraId="5CF25267" w14:textId="77777777" w:rsidR="1619C65F" w:rsidRDefault="1619C65F" w:rsidP="65FB74E1">
      <w:pPr>
        <w:rPr>
          <w:rFonts w:eastAsia="Arial" w:cs="Arial"/>
        </w:rPr>
      </w:pPr>
      <w:r w:rsidRPr="65FB74E1">
        <w:rPr>
          <w:rFonts w:eastAsia="Arial" w:cs="Arial"/>
        </w:rPr>
        <w:t xml:space="preserve">Ma </w:t>
      </w:r>
      <w:proofErr w:type="spellStart"/>
      <w:r w:rsidRPr="65FB74E1">
        <w:rPr>
          <w:rFonts w:eastAsia="Arial" w:cs="Arial"/>
        </w:rPr>
        <w:t>wai</w:t>
      </w:r>
      <w:proofErr w:type="spellEnd"/>
      <w:r w:rsidRPr="65FB74E1">
        <w:rPr>
          <w:rFonts w:eastAsia="Arial" w:cs="Arial"/>
        </w:rPr>
        <w:t xml:space="preserve"> </w:t>
      </w:r>
      <w:proofErr w:type="spellStart"/>
      <w:r w:rsidRPr="65FB74E1">
        <w:rPr>
          <w:rFonts w:eastAsia="Arial" w:cs="Arial"/>
        </w:rPr>
        <w:t>ra</w:t>
      </w:r>
      <w:proofErr w:type="spellEnd"/>
      <w:r w:rsidRPr="65FB74E1">
        <w:rPr>
          <w:rFonts w:eastAsia="Arial" w:cs="Arial"/>
        </w:rPr>
        <w:t xml:space="preserve"> e </w:t>
      </w:r>
      <w:proofErr w:type="spellStart"/>
      <w:r w:rsidRPr="65FB74E1">
        <w:rPr>
          <w:rFonts w:eastAsia="Arial" w:cs="Arial"/>
        </w:rPr>
        <w:t>taurima</w:t>
      </w:r>
      <w:proofErr w:type="spellEnd"/>
    </w:p>
    <w:p w14:paraId="7FC96E8E" w14:textId="77777777" w:rsidR="1619C65F" w:rsidRDefault="1619C65F" w:rsidP="65FB74E1">
      <w:pPr>
        <w:rPr>
          <w:rFonts w:eastAsia="Arial" w:cs="Arial"/>
        </w:rPr>
      </w:pPr>
      <w:r w:rsidRPr="65FB74E1">
        <w:rPr>
          <w:rFonts w:eastAsia="Arial" w:cs="Arial"/>
        </w:rPr>
        <w:t xml:space="preserve">Te marae </w:t>
      </w:r>
      <w:proofErr w:type="spellStart"/>
      <w:r w:rsidRPr="65FB74E1">
        <w:rPr>
          <w:rFonts w:eastAsia="Arial" w:cs="Arial"/>
        </w:rPr>
        <w:t>i</w:t>
      </w:r>
      <w:proofErr w:type="spellEnd"/>
      <w:r w:rsidRPr="65FB74E1">
        <w:rPr>
          <w:rFonts w:eastAsia="Arial" w:cs="Arial"/>
        </w:rPr>
        <w:t xml:space="preserve"> </w:t>
      </w:r>
      <w:proofErr w:type="spellStart"/>
      <w:r w:rsidRPr="65FB74E1">
        <w:rPr>
          <w:rFonts w:eastAsia="Arial" w:cs="Arial"/>
        </w:rPr>
        <w:t>waho</w:t>
      </w:r>
      <w:proofErr w:type="spellEnd"/>
      <w:r w:rsidRPr="65FB74E1">
        <w:rPr>
          <w:rFonts w:eastAsia="Arial" w:cs="Arial"/>
        </w:rPr>
        <w:t xml:space="preserve"> </w:t>
      </w:r>
      <w:proofErr w:type="spellStart"/>
      <w:r w:rsidRPr="65FB74E1">
        <w:rPr>
          <w:rFonts w:eastAsia="Arial" w:cs="Arial"/>
        </w:rPr>
        <w:t>nei</w:t>
      </w:r>
      <w:proofErr w:type="spellEnd"/>
      <w:r w:rsidRPr="65FB74E1">
        <w:rPr>
          <w:rFonts w:eastAsia="Arial" w:cs="Arial"/>
        </w:rPr>
        <w:t>?</w:t>
      </w:r>
    </w:p>
    <w:p w14:paraId="786ECBDC" w14:textId="77777777" w:rsidR="1619C65F" w:rsidRDefault="1619C65F" w:rsidP="65FB74E1">
      <w:pPr>
        <w:rPr>
          <w:rFonts w:eastAsia="Arial" w:cs="Arial"/>
        </w:rPr>
      </w:pPr>
      <w:r w:rsidRPr="65FB74E1">
        <w:rPr>
          <w:rFonts w:eastAsia="Arial" w:cs="Arial"/>
        </w:rPr>
        <w:t>Ma te tika, ma te pono</w:t>
      </w:r>
    </w:p>
    <w:p w14:paraId="0679CDF5" w14:textId="77777777" w:rsidR="1619C65F" w:rsidRDefault="1619C65F" w:rsidP="65FB74E1">
      <w:pPr>
        <w:rPr>
          <w:rFonts w:eastAsia="Arial" w:cs="Arial"/>
        </w:rPr>
      </w:pPr>
      <w:r w:rsidRPr="65FB74E1">
        <w:rPr>
          <w:rFonts w:eastAsia="Arial" w:cs="Arial"/>
        </w:rPr>
        <w:t>Me te aroha e</w:t>
      </w:r>
    </w:p>
    <w:p w14:paraId="61D08088" w14:textId="77777777" w:rsidR="1619C65F" w:rsidRDefault="1619C65F" w:rsidP="65FB74E1">
      <w:pPr>
        <w:rPr>
          <w:rFonts w:eastAsia="Arial" w:cs="Arial"/>
          <w:i/>
          <w:iCs/>
        </w:rPr>
      </w:pPr>
      <w:r w:rsidRPr="65FB74E1">
        <w:rPr>
          <w:rFonts w:eastAsia="Arial" w:cs="Arial"/>
          <w:i/>
          <w:iCs/>
        </w:rPr>
        <w:t xml:space="preserve">Who will </w:t>
      </w:r>
      <w:proofErr w:type="gramStart"/>
      <w:r w:rsidRPr="65FB74E1">
        <w:rPr>
          <w:rFonts w:eastAsia="Arial" w:cs="Arial"/>
          <w:i/>
          <w:iCs/>
        </w:rPr>
        <w:t>tend</w:t>
      </w:r>
      <w:proofErr w:type="gramEnd"/>
    </w:p>
    <w:p w14:paraId="2907CDD7" w14:textId="77777777" w:rsidR="1619C65F" w:rsidRDefault="1619C65F" w:rsidP="65FB74E1">
      <w:pPr>
        <w:rPr>
          <w:rFonts w:eastAsia="Arial" w:cs="Arial"/>
          <w:i/>
          <w:iCs/>
        </w:rPr>
      </w:pPr>
      <w:r w:rsidRPr="65FB74E1">
        <w:rPr>
          <w:rFonts w:eastAsia="Arial" w:cs="Arial"/>
          <w:i/>
          <w:iCs/>
        </w:rPr>
        <w:t>To the marae here?</w:t>
      </w:r>
    </w:p>
    <w:p w14:paraId="4AA97A84" w14:textId="77777777" w:rsidR="1619C65F" w:rsidRDefault="1619C65F" w:rsidP="65FB74E1">
      <w:pPr>
        <w:rPr>
          <w:rFonts w:eastAsia="Arial" w:cs="Arial"/>
          <w:i/>
          <w:iCs/>
        </w:rPr>
      </w:pPr>
      <w:r w:rsidRPr="65FB74E1">
        <w:rPr>
          <w:rFonts w:eastAsia="Arial" w:cs="Arial"/>
          <w:i/>
          <w:iCs/>
        </w:rPr>
        <w:t>Truth, honesty</w:t>
      </w:r>
    </w:p>
    <w:p w14:paraId="4CFC86AE" w14:textId="77777777" w:rsidR="1619C65F" w:rsidRDefault="1619C65F" w:rsidP="65FB74E1">
      <w:pPr>
        <w:rPr>
          <w:rFonts w:eastAsia="Arial" w:cs="Arial"/>
          <w:i/>
          <w:iCs/>
        </w:rPr>
      </w:pPr>
      <w:r w:rsidRPr="65FB74E1">
        <w:rPr>
          <w:rFonts w:eastAsia="Arial" w:cs="Arial"/>
          <w:i/>
          <w:iCs/>
        </w:rPr>
        <w:t>And love will.</w:t>
      </w:r>
    </w:p>
    <w:p w14:paraId="20AE0FD2" w14:textId="63FED5D5" w:rsidR="65FB74E1" w:rsidRDefault="65FB74E1" w:rsidP="65FB74E1">
      <w:pPr>
        <w:rPr>
          <w:rFonts w:eastAsia="Arial" w:cs="Arial"/>
        </w:rPr>
      </w:pPr>
    </w:p>
    <w:p w14:paraId="5E92260B" w14:textId="77A97D59" w:rsidR="0E43113E" w:rsidRDefault="6270C1AC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  1. Introduction</w:t>
      </w:r>
    </w:p>
    <w:p w14:paraId="36DA5F16" w14:textId="04C09109" w:rsidR="5DE5E9EF" w:rsidRDefault="756C38F7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left="142" w:right="304"/>
        <w:rPr>
          <w:rFonts w:ascii="Arial" w:eastAsia="Arial" w:hAnsi="Arial" w:cs="Arial"/>
        </w:rPr>
      </w:pPr>
      <w:r w:rsidRPr="65FB74E1">
        <w:rPr>
          <w:rFonts w:ascii="Arial" w:eastAsia="Arial" w:hAnsi="Arial" w:cs="Arial"/>
        </w:rPr>
        <w:t xml:space="preserve">DPA welcomes the opportunity to engage with </w:t>
      </w:r>
      <w:r w:rsidR="0E8C03E6" w:rsidRPr="65FB74E1">
        <w:rPr>
          <w:rFonts w:ascii="Arial" w:eastAsia="Arial" w:hAnsi="Arial" w:cs="Arial"/>
        </w:rPr>
        <w:t>New Zealand Courts (Remote Participation) Amendment Bil</w:t>
      </w:r>
      <w:r w:rsidR="62CF434D" w:rsidRPr="65FB74E1">
        <w:rPr>
          <w:rFonts w:ascii="Arial" w:eastAsia="Arial" w:hAnsi="Arial" w:cs="Arial"/>
        </w:rPr>
        <w:t>l</w:t>
      </w:r>
      <w:r w:rsidR="732A596E" w:rsidRPr="65FB74E1">
        <w:rPr>
          <w:rFonts w:ascii="Arial" w:eastAsia="Arial" w:hAnsi="Arial" w:cs="Arial"/>
        </w:rPr>
        <w:t xml:space="preserve">. </w:t>
      </w:r>
      <w:r w:rsidR="00585D17">
        <w:rPr>
          <w:rFonts w:ascii="Arial" w:eastAsia="Arial" w:hAnsi="Arial" w:cs="Arial"/>
        </w:rPr>
        <w:t xml:space="preserve">We support the </w:t>
      </w:r>
      <w:r w:rsidR="00E03E25">
        <w:rPr>
          <w:rFonts w:ascii="Arial" w:eastAsia="Arial" w:hAnsi="Arial" w:cs="Arial"/>
        </w:rPr>
        <w:t xml:space="preserve">bill with amendments. </w:t>
      </w:r>
    </w:p>
    <w:p w14:paraId="048345CC" w14:textId="0002A77F" w:rsidR="752D0DC0" w:rsidRDefault="10AB62AA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left="142" w:right="304"/>
        <w:rPr>
          <w:rFonts w:ascii="Arial" w:eastAsia="Arial" w:hAnsi="Arial" w:cs="Arial"/>
        </w:rPr>
      </w:pPr>
      <w:r w:rsidRPr="65FB74E1">
        <w:rPr>
          <w:rFonts w:ascii="Arial" w:eastAsia="Arial" w:hAnsi="Arial" w:cs="Arial"/>
        </w:rPr>
        <w:t xml:space="preserve">Covid has </w:t>
      </w:r>
      <w:r w:rsidR="05D6BB4C" w:rsidRPr="65FB74E1">
        <w:rPr>
          <w:rFonts w:ascii="Arial" w:eastAsia="Arial" w:hAnsi="Arial" w:cs="Arial"/>
        </w:rPr>
        <w:t xml:space="preserve">highlighted </w:t>
      </w:r>
      <w:r w:rsidRPr="65FB74E1">
        <w:rPr>
          <w:rFonts w:ascii="Arial" w:eastAsia="Arial" w:hAnsi="Arial" w:cs="Arial"/>
        </w:rPr>
        <w:t>the importance of remote participation from telehealth appointments in our hospitals</w:t>
      </w:r>
      <w:r w:rsidR="7E111CDC" w:rsidRPr="65FB74E1">
        <w:rPr>
          <w:rFonts w:ascii="Arial" w:eastAsia="Arial" w:hAnsi="Arial" w:cs="Arial"/>
        </w:rPr>
        <w:t xml:space="preserve"> through to</w:t>
      </w:r>
      <w:r w:rsidR="3E89D0E3" w:rsidRPr="65FB74E1">
        <w:rPr>
          <w:rFonts w:ascii="Arial" w:eastAsia="Arial" w:hAnsi="Arial" w:cs="Arial"/>
        </w:rPr>
        <w:t xml:space="preserve"> </w:t>
      </w:r>
      <w:r w:rsidR="4064CF35" w:rsidRPr="65FB74E1">
        <w:rPr>
          <w:rFonts w:ascii="Arial" w:eastAsia="Arial" w:hAnsi="Arial" w:cs="Arial"/>
        </w:rPr>
        <w:t>allow</w:t>
      </w:r>
      <w:r w:rsidR="3987E0E8" w:rsidRPr="65FB74E1">
        <w:rPr>
          <w:rFonts w:ascii="Arial" w:eastAsia="Arial" w:hAnsi="Arial" w:cs="Arial"/>
        </w:rPr>
        <w:t>ing</w:t>
      </w:r>
      <w:r w:rsidR="4064CF35" w:rsidRPr="65FB74E1">
        <w:rPr>
          <w:rFonts w:ascii="Arial" w:eastAsia="Arial" w:hAnsi="Arial" w:cs="Arial"/>
        </w:rPr>
        <w:t xml:space="preserve"> employees to work from home. </w:t>
      </w:r>
      <w:r w:rsidR="58D357B5" w:rsidRPr="65FB74E1">
        <w:rPr>
          <w:rFonts w:ascii="Arial" w:eastAsia="Arial" w:hAnsi="Arial" w:cs="Arial"/>
        </w:rPr>
        <w:t xml:space="preserve"> Remote participation </w:t>
      </w:r>
      <w:r w:rsidR="097BAC34" w:rsidRPr="65FB74E1">
        <w:rPr>
          <w:rFonts w:ascii="Arial" w:eastAsia="Arial" w:hAnsi="Arial" w:cs="Arial"/>
        </w:rPr>
        <w:t xml:space="preserve">also </w:t>
      </w:r>
      <w:r w:rsidR="58D357B5" w:rsidRPr="65FB74E1">
        <w:rPr>
          <w:rFonts w:ascii="Arial" w:eastAsia="Arial" w:hAnsi="Arial" w:cs="Arial"/>
        </w:rPr>
        <w:t>allows disabled</w:t>
      </w:r>
      <w:r w:rsidR="0D829E83" w:rsidRPr="65FB74E1">
        <w:rPr>
          <w:rFonts w:ascii="Arial" w:eastAsia="Arial" w:hAnsi="Arial" w:cs="Arial"/>
        </w:rPr>
        <w:t xml:space="preserve"> people</w:t>
      </w:r>
      <w:r w:rsidR="58D357B5" w:rsidRPr="65FB74E1">
        <w:rPr>
          <w:rFonts w:ascii="Arial" w:eastAsia="Arial" w:hAnsi="Arial" w:cs="Arial"/>
        </w:rPr>
        <w:t xml:space="preserve"> to participate more effectively in </w:t>
      </w:r>
      <w:r w:rsidR="76C46E3B" w:rsidRPr="65FB74E1">
        <w:rPr>
          <w:rFonts w:ascii="Arial" w:eastAsia="Arial" w:hAnsi="Arial" w:cs="Arial"/>
        </w:rPr>
        <w:t xml:space="preserve">multiple avenues that have </w:t>
      </w:r>
      <w:r w:rsidR="07B26D58" w:rsidRPr="65FB74E1">
        <w:rPr>
          <w:rFonts w:ascii="Arial" w:eastAsia="Arial" w:hAnsi="Arial" w:cs="Arial"/>
        </w:rPr>
        <w:t xml:space="preserve">previously </w:t>
      </w:r>
      <w:r w:rsidR="76C46E3B" w:rsidRPr="65FB74E1">
        <w:rPr>
          <w:rFonts w:ascii="Arial" w:eastAsia="Arial" w:hAnsi="Arial" w:cs="Arial"/>
        </w:rPr>
        <w:t>been inaccessible to them.</w:t>
      </w:r>
    </w:p>
    <w:p w14:paraId="1762DD43" w14:textId="1B9F11A5" w:rsidR="44B27153" w:rsidRDefault="34111E29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left="142" w:right="304"/>
        <w:rPr>
          <w:rFonts w:ascii="Arial" w:eastAsia="Arial" w:hAnsi="Arial" w:cs="Arial"/>
          <w:color w:val="000000" w:themeColor="text1"/>
        </w:rPr>
      </w:pPr>
      <w:r w:rsidRPr="65FB74E1">
        <w:rPr>
          <w:rFonts w:ascii="Arial" w:eastAsia="Arial" w:hAnsi="Arial" w:cs="Arial"/>
        </w:rPr>
        <w:t>With the increase of remote participation, it is important that the Ministry of Justice and the Courts ensure</w:t>
      </w:r>
      <w:r w:rsidR="071FD766" w:rsidRPr="65FB74E1">
        <w:rPr>
          <w:rFonts w:ascii="Arial" w:eastAsia="Arial" w:hAnsi="Arial" w:cs="Arial"/>
        </w:rPr>
        <w:t xml:space="preserve"> that</w:t>
      </w:r>
      <w:r w:rsidRPr="65FB74E1">
        <w:rPr>
          <w:rFonts w:ascii="Arial" w:eastAsia="Arial" w:hAnsi="Arial" w:cs="Arial"/>
        </w:rPr>
        <w:t xml:space="preserve"> they provide </w:t>
      </w:r>
      <w:r w:rsidR="1391C5D5" w:rsidRPr="65FB74E1">
        <w:rPr>
          <w:rFonts w:ascii="Arial" w:eastAsia="Arial" w:hAnsi="Arial" w:cs="Arial"/>
        </w:rPr>
        <w:t xml:space="preserve">equity of </w:t>
      </w:r>
      <w:r w:rsidR="246EB352" w:rsidRPr="65FB74E1">
        <w:rPr>
          <w:rFonts w:ascii="Arial" w:eastAsia="Arial" w:hAnsi="Arial" w:cs="Arial"/>
        </w:rPr>
        <w:t xml:space="preserve">service </w:t>
      </w:r>
      <w:r w:rsidR="1A6B3781" w:rsidRPr="65FB74E1">
        <w:rPr>
          <w:rFonts w:ascii="Arial" w:eastAsia="Arial" w:hAnsi="Arial" w:cs="Arial"/>
        </w:rPr>
        <w:t>for disabled people</w:t>
      </w:r>
      <w:r w:rsidR="61240005" w:rsidRPr="65FB74E1">
        <w:rPr>
          <w:rFonts w:ascii="Arial" w:eastAsia="Arial" w:hAnsi="Arial" w:cs="Arial"/>
        </w:rPr>
        <w:t xml:space="preserve"> </w:t>
      </w:r>
      <w:r w:rsidR="7A35BC41" w:rsidRPr="65FB74E1">
        <w:rPr>
          <w:rFonts w:ascii="Arial" w:eastAsia="Arial" w:hAnsi="Arial" w:cs="Arial"/>
        </w:rPr>
        <w:t xml:space="preserve">in all </w:t>
      </w:r>
      <w:r w:rsidR="4A6C0ED0" w:rsidRPr="65FB74E1">
        <w:rPr>
          <w:rFonts w:ascii="Arial" w:eastAsia="Arial" w:hAnsi="Arial" w:cs="Arial"/>
        </w:rPr>
        <w:t>Courts</w:t>
      </w:r>
      <w:r w:rsidR="1ED2BB2A" w:rsidRPr="65FB74E1">
        <w:rPr>
          <w:rFonts w:ascii="Arial" w:eastAsia="Arial" w:hAnsi="Arial" w:cs="Arial"/>
        </w:rPr>
        <w:t xml:space="preserve"> and th</w:t>
      </w:r>
      <w:r w:rsidR="4CA854BF" w:rsidRPr="65FB74E1">
        <w:rPr>
          <w:rFonts w:ascii="Arial" w:eastAsia="Arial" w:hAnsi="Arial" w:cs="Arial"/>
        </w:rPr>
        <w:t>at al</w:t>
      </w:r>
      <w:r w:rsidR="1ED2BB2A" w:rsidRPr="65FB74E1">
        <w:rPr>
          <w:rFonts w:ascii="Arial" w:eastAsia="Arial" w:hAnsi="Arial" w:cs="Arial"/>
        </w:rPr>
        <w:t xml:space="preserve"> information be provided in accessible format</w:t>
      </w:r>
      <w:r w:rsidR="6B67F15E" w:rsidRPr="65FB74E1">
        <w:rPr>
          <w:rFonts w:ascii="Arial" w:eastAsia="Arial" w:hAnsi="Arial" w:cs="Arial"/>
        </w:rPr>
        <w:t>s</w:t>
      </w:r>
      <w:r w:rsidR="1ED2BB2A" w:rsidRPr="65FB74E1">
        <w:rPr>
          <w:rFonts w:ascii="Arial" w:eastAsia="Arial" w:hAnsi="Arial" w:cs="Arial"/>
        </w:rPr>
        <w:t xml:space="preserve"> on the Courts website</w:t>
      </w:r>
      <w:r w:rsidR="00B51813" w:rsidRPr="65FB74E1">
        <w:rPr>
          <w:rStyle w:val="FootnoteReference"/>
          <w:rFonts w:ascii="Arial" w:eastAsia="Arial" w:hAnsi="Arial" w:cs="Arial"/>
        </w:rPr>
        <w:footnoteReference w:id="2"/>
      </w:r>
      <w:r w:rsidR="1ED2BB2A" w:rsidRPr="65FB74E1">
        <w:rPr>
          <w:rFonts w:ascii="Arial" w:eastAsia="Arial" w:hAnsi="Arial" w:cs="Arial"/>
        </w:rPr>
        <w:t>.</w:t>
      </w:r>
      <w:r w:rsidR="1391C5D5" w:rsidRPr="5437A7CC">
        <w:rPr>
          <w:rFonts w:ascii="Arial" w:eastAsia="Arial" w:hAnsi="Arial" w:cs="Arial"/>
          <w:color w:val="000000" w:themeColor="text1"/>
        </w:rPr>
        <w:t xml:space="preserve"> </w:t>
      </w:r>
    </w:p>
    <w:p w14:paraId="38FF7A60" w14:textId="77777777" w:rsidR="00B37654" w:rsidRDefault="00B37654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left="142" w:right="304"/>
        <w:rPr>
          <w:rFonts w:ascii="Arial" w:eastAsia="Arial" w:hAnsi="Arial" w:cs="Arial"/>
          <w:color w:val="000000" w:themeColor="text1"/>
        </w:rPr>
      </w:pPr>
    </w:p>
    <w:p w14:paraId="61931E5E" w14:textId="27DB06B4" w:rsidR="738A5101" w:rsidRDefault="24E34DA9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a</w:t>
      </w:r>
      <w:r w:rsidR="5CB02E71"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) </w:t>
      </w:r>
      <w:r w:rsidR="0EBF599C"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Remote Participation </w:t>
      </w:r>
    </w:p>
    <w:p w14:paraId="6D2962A5" w14:textId="008EB36F" w:rsidR="003634D9" w:rsidRDefault="116E8270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65FB74E1">
        <w:rPr>
          <w:rFonts w:ascii="Arial" w:eastAsia="Arial" w:hAnsi="Arial" w:cs="Arial"/>
        </w:rPr>
        <w:t xml:space="preserve">DPA </w:t>
      </w:r>
      <w:r w:rsidR="0AAF9A35" w:rsidRPr="65FB74E1">
        <w:rPr>
          <w:rFonts w:ascii="Arial" w:eastAsia="Arial" w:hAnsi="Arial" w:cs="Arial"/>
        </w:rPr>
        <w:t>supports remote participation for disabled</w:t>
      </w:r>
      <w:r w:rsidR="6D55E226" w:rsidRPr="65FB74E1">
        <w:rPr>
          <w:rFonts w:ascii="Arial" w:eastAsia="Arial" w:hAnsi="Arial" w:cs="Arial"/>
        </w:rPr>
        <w:t xml:space="preserve"> people</w:t>
      </w:r>
      <w:r w:rsidR="0AAF9A35" w:rsidRPr="65FB74E1">
        <w:rPr>
          <w:rFonts w:ascii="Arial" w:eastAsia="Arial" w:hAnsi="Arial" w:cs="Arial"/>
        </w:rPr>
        <w:t xml:space="preserve"> </w:t>
      </w:r>
      <w:r w:rsidR="05323555" w:rsidRPr="65FB74E1">
        <w:rPr>
          <w:rFonts w:ascii="Arial" w:eastAsia="Arial" w:hAnsi="Arial" w:cs="Arial"/>
        </w:rPr>
        <w:t xml:space="preserve">as </w:t>
      </w:r>
      <w:r w:rsidR="64732359" w:rsidRPr="65FB74E1">
        <w:rPr>
          <w:rFonts w:ascii="Arial" w:eastAsia="Arial" w:hAnsi="Arial" w:cs="Arial"/>
        </w:rPr>
        <w:t>p</w:t>
      </w:r>
      <w:r w:rsidR="05323555" w:rsidRPr="65FB74E1">
        <w:rPr>
          <w:rFonts w:ascii="Arial" w:eastAsia="Arial" w:hAnsi="Arial" w:cs="Arial"/>
        </w:rPr>
        <w:t xml:space="preserve">hysical </w:t>
      </w:r>
      <w:r w:rsidR="26EA630A" w:rsidRPr="65FB74E1">
        <w:rPr>
          <w:rFonts w:ascii="Arial" w:eastAsia="Arial" w:hAnsi="Arial" w:cs="Arial"/>
        </w:rPr>
        <w:t>c</w:t>
      </w:r>
      <w:r w:rsidR="05323555" w:rsidRPr="65FB74E1">
        <w:rPr>
          <w:rFonts w:ascii="Arial" w:eastAsia="Arial" w:hAnsi="Arial" w:cs="Arial"/>
        </w:rPr>
        <w:t xml:space="preserve">ourt environments can be inaccessible.  For example, </w:t>
      </w:r>
      <w:r w:rsidR="46C0AF33" w:rsidRPr="65FB74E1">
        <w:rPr>
          <w:rFonts w:ascii="Arial" w:eastAsia="Arial" w:hAnsi="Arial" w:cs="Arial"/>
        </w:rPr>
        <w:t xml:space="preserve">we are aware of </w:t>
      </w:r>
      <w:r w:rsidR="05323555" w:rsidRPr="65FB74E1">
        <w:rPr>
          <w:rFonts w:ascii="Arial" w:eastAsia="Arial" w:hAnsi="Arial" w:cs="Arial"/>
        </w:rPr>
        <w:t xml:space="preserve">a Deaf person waiting for a Court case </w:t>
      </w:r>
      <w:r w:rsidR="01BA74E8" w:rsidRPr="65FB74E1">
        <w:rPr>
          <w:rFonts w:ascii="Arial" w:eastAsia="Arial" w:hAnsi="Arial" w:cs="Arial"/>
        </w:rPr>
        <w:t xml:space="preserve">who </w:t>
      </w:r>
      <w:r w:rsidR="003E16F5">
        <w:rPr>
          <w:rFonts w:ascii="Arial" w:eastAsia="Arial" w:hAnsi="Arial" w:cs="Arial"/>
        </w:rPr>
        <w:t>c</w:t>
      </w:r>
      <w:r w:rsidR="14233A88" w:rsidRPr="65FB74E1">
        <w:rPr>
          <w:rFonts w:ascii="Arial" w:eastAsia="Arial" w:hAnsi="Arial" w:cs="Arial"/>
        </w:rPr>
        <w:t xml:space="preserve">ould not hear </w:t>
      </w:r>
      <w:r w:rsidR="05323555" w:rsidRPr="65FB74E1">
        <w:rPr>
          <w:rFonts w:ascii="Arial" w:eastAsia="Arial" w:hAnsi="Arial" w:cs="Arial"/>
        </w:rPr>
        <w:t>t</w:t>
      </w:r>
      <w:r w:rsidR="1008A9BB" w:rsidRPr="65FB74E1">
        <w:rPr>
          <w:rFonts w:ascii="Arial" w:eastAsia="Arial" w:hAnsi="Arial" w:cs="Arial"/>
        </w:rPr>
        <w:t xml:space="preserve">heir </w:t>
      </w:r>
      <w:r w:rsidR="05323555" w:rsidRPr="65FB74E1">
        <w:rPr>
          <w:rFonts w:ascii="Arial" w:eastAsia="Arial" w:hAnsi="Arial" w:cs="Arial"/>
        </w:rPr>
        <w:t xml:space="preserve">name </w:t>
      </w:r>
      <w:r w:rsidR="7AFB18A4" w:rsidRPr="65FB74E1">
        <w:rPr>
          <w:rFonts w:ascii="Arial" w:eastAsia="Arial" w:hAnsi="Arial" w:cs="Arial"/>
        </w:rPr>
        <w:t xml:space="preserve">being called </w:t>
      </w:r>
      <w:r w:rsidR="05323555" w:rsidRPr="65FB74E1">
        <w:rPr>
          <w:rFonts w:ascii="Arial" w:eastAsia="Arial" w:hAnsi="Arial" w:cs="Arial"/>
        </w:rPr>
        <w:t xml:space="preserve">over the </w:t>
      </w:r>
      <w:r w:rsidR="59B7DCC6" w:rsidRPr="65FB74E1">
        <w:rPr>
          <w:rFonts w:ascii="Arial" w:eastAsia="Arial" w:hAnsi="Arial" w:cs="Arial"/>
        </w:rPr>
        <w:t>sound system.</w:t>
      </w:r>
      <w:r w:rsidR="2F42E136" w:rsidRPr="65FB74E1">
        <w:rPr>
          <w:rFonts w:ascii="Arial" w:eastAsia="Arial" w:hAnsi="Arial" w:cs="Arial"/>
        </w:rPr>
        <w:t xml:space="preserve"> Wheelchair </w:t>
      </w:r>
      <w:r w:rsidR="0ED1EA56" w:rsidRPr="65FB74E1">
        <w:rPr>
          <w:rFonts w:ascii="Arial" w:eastAsia="Arial" w:hAnsi="Arial" w:cs="Arial"/>
        </w:rPr>
        <w:t xml:space="preserve">and mobility device </w:t>
      </w:r>
      <w:r w:rsidR="2F42E136" w:rsidRPr="65FB74E1">
        <w:rPr>
          <w:rFonts w:ascii="Arial" w:eastAsia="Arial" w:hAnsi="Arial" w:cs="Arial"/>
        </w:rPr>
        <w:t>users are also</w:t>
      </w:r>
      <w:r w:rsidR="19CA2726" w:rsidRPr="65FB74E1">
        <w:rPr>
          <w:rFonts w:ascii="Arial" w:eastAsia="Arial" w:hAnsi="Arial" w:cs="Arial"/>
        </w:rPr>
        <w:t xml:space="preserve"> often</w:t>
      </w:r>
      <w:r w:rsidR="2F42E136" w:rsidRPr="65FB74E1">
        <w:rPr>
          <w:rFonts w:ascii="Arial" w:eastAsia="Arial" w:hAnsi="Arial" w:cs="Arial"/>
        </w:rPr>
        <w:t xml:space="preserve"> not considered in the design of physical spaces</w:t>
      </w:r>
      <w:r w:rsidR="7AF38670" w:rsidRPr="65FB74E1">
        <w:rPr>
          <w:rFonts w:ascii="Arial" w:eastAsia="Arial" w:hAnsi="Arial" w:cs="Arial"/>
        </w:rPr>
        <w:t xml:space="preserve"> at </w:t>
      </w:r>
      <w:r w:rsidR="700C17C3" w:rsidRPr="65FB74E1">
        <w:rPr>
          <w:rFonts w:ascii="Arial" w:eastAsia="Arial" w:hAnsi="Arial" w:cs="Arial"/>
        </w:rPr>
        <w:t>C</w:t>
      </w:r>
      <w:r w:rsidR="7AF38670" w:rsidRPr="65FB74E1">
        <w:rPr>
          <w:rFonts w:ascii="Arial" w:eastAsia="Arial" w:hAnsi="Arial" w:cs="Arial"/>
        </w:rPr>
        <w:t>ourts</w:t>
      </w:r>
      <w:r w:rsidR="2F42E136" w:rsidRPr="65FB74E1">
        <w:rPr>
          <w:rFonts w:ascii="Arial" w:eastAsia="Arial" w:hAnsi="Arial" w:cs="Arial"/>
        </w:rPr>
        <w:t>.</w:t>
      </w:r>
      <w:r w:rsidR="75E231FF" w:rsidRPr="65FB74E1">
        <w:rPr>
          <w:rFonts w:ascii="Arial" w:eastAsia="Arial" w:hAnsi="Arial" w:cs="Arial"/>
        </w:rPr>
        <w:t xml:space="preserve"> </w:t>
      </w:r>
    </w:p>
    <w:p w14:paraId="419BE2F3" w14:textId="58136E2A" w:rsidR="003634D9" w:rsidRDefault="13DC5CF6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65FB74E1">
        <w:rPr>
          <w:rFonts w:ascii="Arial" w:eastAsia="Arial" w:hAnsi="Arial" w:cs="Arial"/>
        </w:rPr>
        <w:t xml:space="preserve">An example about how the inaccessibility of our courts can affect the participation of disabled people within them </w:t>
      </w:r>
      <w:r w:rsidR="515CBE26" w:rsidRPr="65FB74E1">
        <w:rPr>
          <w:rFonts w:ascii="Arial" w:eastAsia="Arial" w:hAnsi="Arial" w:cs="Arial"/>
        </w:rPr>
        <w:t xml:space="preserve">comes from the </w:t>
      </w:r>
      <w:r w:rsidRPr="65FB74E1">
        <w:rPr>
          <w:rFonts w:ascii="Arial" w:eastAsia="Arial" w:hAnsi="Arial" w:cs="Arial"/>
        </w:rPr>
        <w:t xml:space="preserve">experience of one of our members who was summoned </w:t>
      </w:r>
      <w:r w:rsidR="553777C4" w:rsidRPr="65FB74E1">
        <w:rPr>
          <w:rFonts w:ascii="Arial" w:eastAsia="Arial" w:hAnsi="Arial" w:cs="Arial"/>
        </w:rPr>
        <w:t>for jury service but was advised by court staff</w:t>
      </w:r>
      <w:r w:rsidR="16929293" w:rsidRPr="65FB74E1">
        <w:rPr>
          <w:rFonts w:ascii="Arial" w:eastAsia="Arial" w:hAnsi="Arial" w:cs="Arial"/>
        </w:rPr>
        <w:t xml:space="preserve"> </w:t>
      </w:r>
      <w:r w:rsidR="4201D8CF" w:rsidRPr="65FB74E1">
        <w:rPr>
          <w:rFonts w:ascii="Arial" w:eastAsia="Arial" w:hAnsi="Arial" w:cs="Arial"/>
        </w:rPr>
        <w:t>(</w:t>
      </w:r>
      <w:r w:rsidR="16929293" w:rsidRPr="65FB74E1">
        <w:rPr>
          <w:rFonts w:ascii="Arial" w:eastAsia="Arial" w:hAnsi="Arial" w:cs="Arial"/>
        </w:rPr>
        <w:t>on what was supposed to be his first morning</w:t>
      </w:r>
      <w:r w:rsidR="655F6A42" w:rsidRPr="65FB74E1">
        <w:rPr>
          <w:rFonts w:ascii="Arial" w:eastAsia="Arial" w:hAnsi="Arial" w:cs="Arial"/>
        </w:rPr>
        <w:t>)</w:t>
      </w:r>
      <w:r w:rsidR="553777C4" w:rsidRPr="65FB74E1">
        <w:rPr>
          <w:rFonts w:ascii="Arial" w:eastAsia="Arial" w:hAnsi="Arial" w:cs="Arial"/>
        </w:rPr>
        <w:t xml:space="preserve"> that their power wheelchair could not be accommodated in the </w:t>
      </w:r>
      <w:r w:rsidR="003E16F5" w:rsidRPr="65FB74E1">
        <w:rPr>
          <w:rFonts w:ascii="Arial" w:eastAsia="Arial" w:hAnsi="Arial" w:cs="Arial"/>
        </w:rPr>
        <w:t>jurors’</w:t>
      </w:r>
      <w:r w:rsidR="553777C4" w:rsidRPr="65FB74E1">
        <w:rPr>
          <w:rFonts w:ascii="Arial" w:eastAsia="Arial" w:hAnsi="Arial" w:cs="Arial"/>
        </w:rPr>
        <w:t xml:space="preserve"> box, meaning that he opted out of undertaking service</w:t>
      </w:r>
      <w:r w:rsidR="62C6AB77" w:rsidRPr="65FB74E1">
        <w:rPr>
          <w:rFonts w:ascii="Arial" w:eastAsia="Arial" w:hAnsi="Arial" w:cs="Arial"/>
        </w:rPr>
        <w:t>.</w:t>
      </w:r>
    </w:p>
    <w:p w14:paraId="7469A548" w14:textId="2BEE98B4" w:rsidR="003634D9" w:rsidRDefault="62C6AB77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65FB74E1">
        <w:rPr>
          <w:rFonts w:ascii="Arial" w:eastAsia="Arial" w:hAnsi="Arial" w:cs="Arial"/>
        </w:rPr>
        <w:t>This member raised with us the issue that disabled people</w:t>
      </w:r>
      <w:r w:rsidR="0CFFCD8A" w:rsidRPr="65FB74E1">
        <w:rPr>
          <w:rFonts w:ascii="Arial" w:eastAsia="Arial" w:hAnsi="Arial" w:cs="Arial"/>
        </w:rPr>
        <w:t xml:space="preserve"> charged with criminal offences</w:t>
      </w:r>
      <w:r w:rsidRPr="65FB74E1">
        <w:rPr>
          <w:rFonts w:ascii="Arial" w:eastAsia="Arial" w:hAnsi="Arial" w:cs="Arial"/>
        </w:rPr>
        <w:t xml:space="preserve"> </w:t>
      </w:r>
      <w:r w:rsidR="61A02D5F" w:rsidRPr="65FB74E1">
        <w:rPr>
          <w:rFonts w:ascii="Arial" w:eastAsia="Arial" w:hAnsi="Arial" w:cs="Arial"/>
        </w:rPr>
        <w:t xml:space="preserve">or as witnesses </w:t>
      </w:r>
      <w:r w:rsidRPr="65FB74E1">
        <w:rPr>
          <w:rFonts w:ascii="Arial" w:eastAsia="Arial" w:hAnsi="Arial" w:cs="Arial"/>
        </w:rPr>
        <w:t>may not be a</w:t>
      </w:r>
      <w:r w:rsidR="136663EE" w:rsidRPr="65FB74E1">
        <w:rPr>
          <w:rFonts w:ascii="Arial" w:eastAsia="Arial" w:hAnsi="Arial" w:cs="Arial"/>
        </w:rPr>
        <w:t>ble to physically a</w:t>
      </w:r>
      <w:r w:rsidR="41F3CC8A" w:rsidRPr="65FB74E1">
        <w:rPr>
          <w:rFonts w:ascii="Arial" w:eastAsia="Arial" w:hAnsi="Arial" w:cs="Arial"/>
        </w:rPr>
        <w:t>ttend court in circumstances where courtrooms and spaces are inaccessible either.</w:t>
      </w:r>
    </w:p>
    <w:p w14:paraId="4EAEBB8E" w14:textId="675B053A" w:rsidR="003634D9" w:rsidRDefault="2AC48CB2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65FB74E1">
        <w:rPr>
          <w:rFonts w:ascii="Arial" w:eastAsia="Arial" w:hAnsi="Arial" w:cs="Arial"/>
        </w:rPr>
        <w:t>DPA recommends that alongside the ability for victims and witnesses to attend hearings remotely (something that will benefit disabled victims immensely) that disabled defendants charged with offences</w:t>
      </w:r>
      <w:r w:rsidR="4B7A59E4" w:rsidRPr="65FB74E1">
        <w:rPr>
          <w:rFonts w:ascii="Arial" w:eastAsia="Arial" w:hAnsi="Arial" w:cs="Arial"/>
        </w:rPr>
        <w:t xml:space="preserve"> (especially those remanded into the community) </w:t>
      </w:r>
      <w:r w:rsidR="75BAAC54" w:rsidRPr="65FB74E1">
        <w:rPr>
          <w:rFonts w:ascii="Arial" w:eastAsia="Arial" w:hAnsi="Arial" w:cs="Arial"/>
        </w:rPr>
        <w:t>can</w:t>
      </w:r>
      <w:r w:rsidR="4B7A59E4" w:rsidRPr="65FB74E1">
        <w:rPr>
          <w:rFonts w:ascii="Arial" w:eastAsia="Arial" w:hAnsi="Arial" w:cs="Arial"/>
        </w:rPr>
        <w:t xml:space="preserve"> attend hearings remotely, par</w:t>
      </w:r>
      <w:r w:rsidR="630B1B4A" w:rsidRPr="65FB74E1">
        <w:rPr>
          <w:rFonts w:ascii="Arial" w:eastAsia="Arial" w:hAnsi="Arial" w:cs="Arial"/>
        </w:rPr>
        <w:t>ticularly</w:t>
      </w:r>
      <w:r w:rsidR="6A0F6281" w:rsidRPr="65FB74E1">
        <w:rPr>
          <w:rFonts w:ascii="Arial" w:eastAsia="Arial" w:hAnsi="Arial" w:cs="Arial"/>
        </w:rPr>
        <w:t xml:space="preserve"> if</w:t>
      </w:r>
      <w:r w:rsidR="630B1B4A" w:rsidRPr="65FB74E1">
        <w:rPr>
          <w:rFonts w:ascii="Arial" w:eastAsia="Arial" w:hAnsi="Arial" w:cs="Arial"/>
        </w:rPr>
        <w:t xml:space="preserve"> </w:t>
      </w:r>
      <w:r w:rsidR="348658B2" w:rsidRPr="65FB74E1">
        <w:rPr>
          <w:rFonts w:ascii="Arial" w:eastAsia="Arial" w:hAnsi="Arial" w:cs="Arial"/>
        </w:rPr>
        <w:t>accessing a</w:t>
      </w:r>
      <w:r w:rsidR="630B1B4A" w:rsidRPr="65FB74E1">
        <w:rPr>
          <w:rFonts w:ascii="Arial" w:eastAsia="Arial" w:hAnsi="Arial" w:cs="Arial"/>
        </w:rPr>
        <w:t xml:space="preserve"> courtroom </w:t>
      </w:r>
      <w:r w:rsidR="05C1CF25" w:rsidRPr="65FB74E1">
        <w:rPr>
          <w:rFonts w:ascii="Arial" w:eastAsia="Arial" w:hAnsi="Arial" w:cs="Arial"/>
        </w:rPr>
        <w:t>will be</w:t>
      </w:r>
      <w:r w:rsidR="630B1B4A" w:rsidRPr="65FB74E1">
        <w:rPr>
          <w:rFonts w:ascii="Arial" w:eastAsia="Arial" w:hAnsi="Arial" w:cs="Arial"/>
        </w:rPr>
        <w:t xml:space="preserve"> an issue</w:t>
      </w:r>
      <w:r w:rsidR="39CBFCC0" w:rsidRPr="65FB74E1">
        <w:rPr>
          <w:rFonts w:ascii="Arial" w:eastAsia="Arial" w:hAnsi="Arial" w:cs="Arial"/>
        </w:rPr>
        <w:t>.</w:t>
      </w:r>
    </w:p>
    <w:p w14:paraId="6840AD42" w14:textId="2F2800FB" w:rsidR="003634D9" w:rsidRDefault="0891C30A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65FB74E1">
        <w:rPr>
          <w:rFonts w:ascii="Arial" w:eastAsia="Arial" w:hAnsi="Arial" w:cs="Arial"/>
        </w:rPr>
        <w:t>F</w:t>
      </w:r>
      <w:r w:rsidR="75E231FF" w:rsidRPr="65FB74E1">
        <w:rPr>
          <w:rFonts w:ascii="Arial" w:eastAsia="Arial" w:hAnsi="Arial" w:cs="Arial"/>
        </w:rPr>
        <w:t>or remote participation to be accessible to disabled people it is essential that i</w:t>
      </w:r>
      <w:r w:rsidR="439364C6" w:rsidRPr="65FB74E1">
        <w:rPr>
          <w:rFonts w:ascii="Arial" w:eastAsia="Arial" w:hAnsi="Arial" w:cs="Arial"/>
        </w:rPr>
        <w:t>nformation on remote participation</w:t>
      </w:r>
      <w:r w:rsidR="78B3949A" w:rsidRPr="65FB74E1">
        <w:rPr>
          <w:rFonts w:ascii="Arial" w:eastAsia="Arial" w:hAnsi="Arial" w:cs="Arial"/>
        </w:rPr>
        <w:t xml:space="preserve"> be made available in all accessible formats </w:t>
      </w:r>
      <w:r w:rsidR="6975EBB0" w:rsidRPr="65FB74E1">
        <w:rPr>
          <w:rFonts w:ascii="Arial" w:eastAsia="Arial" w:hAnsi="Arial" w:cs="Arial"/>
        </w:rPr>
        <w:t xml:space="preserve">and </w:t>
      </w:r>
      <w:r w:rsidR="64B806FD" w:rsidRPr="65FB74E1">
        <w:rPr>
          <w:rFonts w:ascii="Arial" w:eastAsia="Arial" w:hAnsi="Arial" w:cs="Arial"/>
        </w:rPr>
        <w:t>this</w:t>
      </w:r>
      <w:r w:rsidR="6975EBB0" w:rsidRPr="65FB74E1">
        <w:rPr>
          <w:rFonts w:ascii="Arial" w:eastAsia="Arial" w:hAnsi="Arial" w:cs="Arial"/>
        </w:rPr>
        <w:t xml:space="preserve"> information</w:t>
      </w:r>
      <w:r w:rsidR="5BABDD6E" w:rsidRPr="65FB74E1">
        <w:rPr>
          <w:rFonts w:ascii="Arial" w:eastAsia="Arial" w:hAnsi="Arial" w:cs="Arial"/>
        </w:rPr>
        <w:t xml:space="preserve"> be kept updated</w:t>
      </w:r>
      <w:r w:rsidR="6975EBB0" w:rsidRPr="65FB74E1">
        <w:rPr>
          <w:rFonts w:ascii="Arial" w:eastAsia="Arial" w:hAnsi="Arial" w:cs="Arial"/>
        </w:rPr>
        <w:t xml:space="preserve"> on the </w:t>
      </w:r>
      <w:r w:rsidR="0435C042" w:rsidRPr="65FB74E1">
        <w:rPr>
          <w:rFonts w:ascii="Arial" w:eastAsia="Arial" w:hAnsi="Arial" w:cs="Arial"/>
        </w:rPr>
        <w:t xml:space="preserve">Ministry of Justice </w:t>
      </w:r>
      <w:r w:rsidR="6975EBB0" w:rsidRPr="65FB74E1">
        <w:rPr>
          <w:rFonts w:ascii="Arial" w:eastAsia="Arial" w:hAnsi="Arial" w:cs="Arial"/>
        </w:rPr>
        <w:t>Court website</w:t>
      </w:r>
      <w:r w:rsidR="0AAF9A35" w:rsidRPr="65FB74E1">
        <w:rPr>
          <w:rFonts w:ascii="Arial" w:eastAsia="Arial" w:hAnsi="Arial" w:cs="Arial"/>
        </w:rPr>
        <w:t>.</w:t>
      </w:r>
    </w:p>
    <w:tbl>
      <w:tblPr>
        <w:tblStyle w:val="TableGrid"/>
        <w:tblW w:w="0" w:type="auto"/>
        <w:tblInd w:w="142" w:type="dxa"/>
        <w:tblLayout w:type="fixed"/>
        <w:tblLook w:val="06A0" w:firstRow="1" w:lastRow="0" w:firstColumn="1" w:lastColumn="0" w:noHBand="1" w:noVBand="1"/>
      </w:tblPr>
      <w:tblGrid>
        <w:gridCol w:w="8880"/>
      </w:tblGrid>
      <w:tr w:rsidR="3D785F48" w14:paraId="5F9380AA" w14:textId="77777777" w:rsidTr="65FB74E1">
        <w:trPr>
          <w:trHeight w:val="1185"/>
        </w:trPr>
        <w:tc>
          <w:tcPr>
            <w:tcW w:w="8880" w:type="dxa"/>
          </w:tcPr>
          <w:p w14:paraId="73F2B1BA" w14:textId="23C0351B" w:rsidR="2FD199D1" w:rsidRDefault="23729808" w:rsidP="65FB74E1">
            <w:pPr>
              <w:pStyle w:val="NormalWeb"/>
              <w:shd w:val="clear" w:color="auto" w:fill="FFFFFF" w:themeFill="background1"/>
              <w:spacing w:before="120" w:beforeAutospacing="0"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65FB74E1">
              <w:rPr>
                <w:rFonts w:ascii="Arial" w:eastAsia="Arial" w:hAnsi="Arial" w:cs="Arial"/>
                <w:b/>
                <w:bCs/>
              </w:rPr>
              <w:t>Recommendation 1:</w:t>
            </w:r>
            <w:r w:rsidRPr="65FB74E1">
              <w:rPr>
                <w:rFonts w:ascii="Arial" w:eastAsia="Arial" w:hAnsi="Arial" w:cs="Arial"/>
              </w:rPr>
              <w:t xml:space="preserve"> </w:t>
            </w:r>
            <w:r w:rsidR="1FF19287" w:rsidRPr="65FB74E1">
              <w:rPr>
                <w:rFonts w:ascii="Arial" w:eastAsia="Arial" w:hAnsi="Arial" w:cs="Arial"/>
              </w:rPr>
              <w:t>that information</w:t>
            </w:r>
            <w:r w:rsidR="5B2CAF6D" w:rsidRPr="65FB74E1">
              <w:rPr>
                <w:rFonts w:ascii="Arial" w:eastAsia="Arial" w:hAnsi="Arial" w:cs="Arial"/>
              </w:rPr>
              <w:t xml:space="preserve"> on </w:t>
            </w:r>
            <w:r w:rsidR="4DCE3B15" w:rsidRPr="65FB74E1">
              <w:rPr>
                <w:rFonts w:ascii="Arial" w:eastAsia="Arial" w:hAnsi="Arial" w:cs="Arial"/>
              </w:rPr>
              <w:t xml:space="preserve">remote participation be </w:t>
            </w:r>
            <w:r w:rsidR="079CD92A" w:rsidRPr="65FB74E1">
              <w:rPr>
                <w:rFonts w:ascii="Arial" w:eastAsia="Arial" w:hAnsi="Arial" w:cs="Arial"/>
              </w:rPr>
              <w:t xml:space="preserve">made </w:t>
            </w:r>
            <w:r w:rsidR="1FF19287" w:rsidRPr="65FB74E1">
              <w:rPr>
                <w:rFonts w:ascii="Arial" w:eastAsia="Arial" w:hAnsi="Arial" w:cs="Arial"/>
              </w:rPr>
              <w:t xml:space="preserve">available </w:t>
            </w:r>
            <w:r w:rsidR="5F2126C2" w:rsidRPr="65FB74E1">
              <w:rPr>
                <w:rFonts w:ascii="Arial" w:eastAsia="Arial" w:hAnsi="Arial" w:cs="Arial"/>
              </w:rPr>
              <w:t xml:space="preserve">in all accessible </w:t>
            </w:r>
            <w:r w:rsidR="00900F98" w:rsidRPr="65FB74E1">
              <w:rPr>
                <w:rFonts w:ascii="Arial" w:eastAsia="Arial" w:hAnsi="Arial" w:cs="Arial"/>
              </w:rPr>
              <w:t>formats on</w:t>
            </w:r>
            <w:r w:rsidR="1FF19287" w:rsidRPr="65FB74E1">
              <w:rPr>
                <w:rFonts w:ascii="Arial" w:eastAsia="Arial" w:hAnsi="Arial" w:cs="Arial"/>
              </w:rPr>
              <w:t xml:space="preserve"> the Ministry of Justice Courts website</w:t>
            </w:r>
          </w:p>
        </w:tc>
      </w:tr>
    </w:tbl>
    <w:p w14:paraId="159BAF3A" w14:textId="162B0844" w:rsidR="3D785F48" w:rsidRDefault="3D785F48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left="142" w:right="304"/>
        <w:rPr>
          <w:rFonts w:ascii="Arial" w:eastAsia="Arial" w:hAnsi="Arial" w:cs="Arial"/>
        </w:rPr>
      </w:pPr>
    </w:p>
    <w:p w14:paraId="568AF52F" w14:textId="77777777" w:rsidR="00586799" w:rsidRDefault="00586799">
      <w:pPr>
        <w:spacing w:line="276" w:lineRule="auto"/>
        <w:rPr>
          <w:rFonts w:eastAsia="Arial" w:cs="Arial"/>
          <w:b/>
          <w:bCs/>
          <w:color w:val="143F6A" w:themeColor="accent3" w:themeShade="80"/>
          <w:sz w:val="28"/>
          <w:szCs w:val="28"/>
          <w:lang w:eastAsia="en-NZ"/>
        </w:rPr>
      </w:pPr>
      <w:r>
        <w:rPr>
          <w:rFonts w:eastAsia="Arial" w:cs="Arial"/>
          <w:b/>
          <w:bCs/>
          <w:color w:val="143F6A" w:themeColor="accent3" w:themeShade="80"/>
          <w:sz w:val="28"/>
          <w:szCs w:val="28"/>
        </w:rPr>
        <w:br w:type="page"/>
      </w:r>
    </w:p>
    <w:p w14:paraId="48249518" w14:textId="129AC52C" w:rsidR="38B1300F" w:rsidRDefault="5B135E99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lastRenderedPageBreak/>
        <w:t>b</w:t>
      </w:r>
      <w:r w:rsidR="350B4953"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) </w:t>
      </w:r>
      <w:r w:rsidR="6A7AE07E"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Equity for disabled people</w:t>
      </w:r>
    </w:p>
    <w:p w14:paraId="2A34A448" w14:textId="5EA7E832" w:rsidR="7E2B744E" w:rsidRDefault="20987D78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color w:val="000000" w:themeColor="text1"/>
        </w:rPr>
      </w:pPr>
      <w:r w:rsidRPr="65FB74E1">
        <w:rPr>
          <w:rFonts w:ascii="Arial" w:eastAsia="Arial" w:hAnsi="Arial" w:cs="Arial"/>
          <w:color w:val="000000" w:themeColor="text1"/>
        </w:rPr>
        <w:t>We know that</w:t>
      </w:r>
      <w:r w:rsidR="290BC376" w:rsidRPr="65FB74E1">
        <w:rPr>
          <w:rFonts w:ascii="Arial" w:eastAsia="Arial" w:hAnsi="Arial" w:cs="Arial"/>
          <w:color w:val="000000" w:themeColor="text1"/>
        </w:rPr>
        <w:t xml:space="preserve"> </w:t>
      </w:r>
      <w:r w:rsidR="6A7AE07E" w:rsidRPr="65FB74E1">
        <w:rPr>
          <w:rFonts w:ascii="Arial" w:eastAsia="Arial" w:hAnsi="Arial" w:cs="Arial"/>
          <w:color w:val="000000" w:themeColor="text1"/>
        </w:rPr>
        <w:t xml:space="preserve">there is </w:t>
      </w:r>
      <w:r w:rsidR="52931D64" w:rsidRPr="65FB74E1">
        <w:rPr>
          <w:rFonts w:ascii="Arial" w:eastAsia="Arial" w:hAnsi="Arial" w:cs="Arial"/>
          <w:color w:val="000000" w:themeColor="text1"/>
        </w:rPr>
        <w:t xml:space="preserve">a need for more equitable </w:t>
      </w:r>
      <w:r w:rsidR="6A7AE07E" w:rsidRPr="65FB74E1">
        <w:rPr>
          <w:rFonts w:ascii="Arial" w:eastAsia="Arial" w:hAnsi="Arial" w:cs="Arial"/>
          <w:color w:val="000000" w:themeColor="text1"/>
        </w:rPr>
        <w:t xml:space="preserve">access for disabled people to </w:t>
      </w:r>
      <w:r w:rsidR="51B9F880" w:rsidRPr="65FB74E1">
        <w:rPr>
          <w:rFonts w:ascii="Arial" w:eastAsia="Arial" w:hAnsi="Arial" w:cs="Arial"/>
          <w:color w:val="000000" w:themeColor="text1"/>
        </w:rPr>
        <w:t xml:space="preserve">Court </w:t>
      </w:r>
      <w:r w:rsidR="6A7AE07E" w:rsidRPr="65FB74E1">
        <w:rPr>
          <w:rFonts w:ascii="Arial" w:eastAsia="Arial" w:hAnsi="Arial" w:cs="Arial"/>
          <w:color w:val="000000" w:themeColor="text1"/>
        </w:rPr>
        <w:t>services</w:t>
      </w:r>
      <w:r w:rsidR="7020C6BE" w:rsidRPr="65FB74E1">
        <w:rPr>
          <w:rFonts w:ascii="Arial" w:eastAsia="Arial" w:hAnsi="Arial" w:cs="Arial"/>
          <w:color w:val="000000" w:themeColor="text1"/>
        </w:rPr>
        <w:t xml:space="preserve">.  </w:t>
      </w:r>
      <w:r w:rsidR="2D39D007" w:rsidRPr="65FB74E1">
        <w:rPr>
          <w:rFonts w:ascii="Arial" w:eastAsia="Arial" w:hAnsi="Arial" w:cs="Arial"/>
          <w:color w:val="000000" w:themeColor="text1"/>
        </w:rPr>
        <w:t>After</w:t>
      </w:r>
      <w:r w:rsidR="0470AA85" w:rsidRPr="65FB74E1">
        <w:rPr>
          <w:rFonts w:ascii="Arial" w:eastAsia="Arial" w:hAnsi="Arial" w:cs="Arial"/>
          <w:color w:val="000000" w:themeColor="text1"/>
        </w:rPr>
        <w:t xml:space="preserve"> this legislation is passed</w:t>
      </w:r>
      <w:r w:rsidR="4DB43CED" w:rsidRPr="65FB74E1">
        <w:rPr>
          <w:rFonts w:ascii="Arial" w:eastAsia="Arial" w:hAnsi="Arial" w:cs="Arial"/>
          <w:color w:val="000000" w:themeColor="text1"/>
        </w:rPr>
        <w:t xml:space="preserve">, there </w:t>
      </w:r>
      <w:r w:rsidR="6A7AE07E" w:rsidRPr="65FB74E1">
        <w:rPr>
          <w:rFonts w:ascii="Arial" w:eastAsia="Arial" w:hAnsi="Arial" w:cs="Arial"/>
          <w:color w:val="000000" w:themeColor="text1"/>
        </w:rPr>
        <w:t>must</w:t>
      </w:r>
      <w:r w:rsidR="4BE8E89A" w:rsidRPr="65FB74E1">
        <w:rPr>
          <w:rFonts w:ascii="Arial" w:eastAsia="Arial" w:hAnsi="Arial" w:cs="Arial"/>
          <w:color w:val="000000" w:themeColor="text1"/>
        </w:rPr>
        <w:t xml:space="preserve"> be </w:t>
      </w:r>
      <w:r w:rsidR="29770C6F" w:rsidRPr="65FB74E1">
        <w:rPr>
          <w:rFonts w:ascii="Arial" w:eastAsia="Arial" w:hAnsi="Arial" w:cs="Arial"/>
          <w:color w:val="000000" w:themeColor="text1"/>
        </w:rPr>
        <w:t>investment</w:t>
      </w:r>
      <w:r w:rsidR="4BE8E89A" w:rsidRPr="65FB74E1">
        <w:rPr>
          <w:rFonts w:ascii="Arial" w:eastAsia="Arial" w:hAnsi="Arial" w:cs="Arial"/>
          <w:color w:val="000000" w:themeColor="text1"/>
        </w:rPr>
        <w:t xml:space="preserve"> </w:t>
      </w:r>
      <w:r w:rsidR="6F11EC99" w:rsidRPr="65FB74E1">
        <w:rPr>
          <w:rFonts w:ascii="Arial" w:eastAsia="Arial" w:hAnsi="Arial" w:cs="Arial"/>
          <w:color w:val="000000" w:themeColor="text1"/>
        </w:rPr>
        <w:t xml:space="preserve">undertaken by the Ministry of Justice </w:t>
      </w:r>
      <w:r w:rsidR="4BE8E89A" w:rsidRPr="65FB74E1">
        <w:rPr>
          <w:rFonts w:ascii="Arial" w:eastAsia="Arial" w:hAnsi="Arial" w:cs="Arial"/>
          <w:color w:val="000000" w:themeColor="text1"/>
        </w:rPr>
        <w:t xml:space="preserve">in </w:t>
      </w:r>
      <w:r w:rsidR="293847B5" w:rsidRPr="65FB74E1">
        <w:rPr>
          <w:rFonts w:ascii="Arial" w:eastAsia="Arial" w:hAnsi="Arial" w:cs="Arial"/>
          <w:color w:val="000000" w:themeColor="text1"/>
        </w:rPr>
        <w:t xml:space="preserve">both </w:t>
      </w:r>
      <w:r w:rsidR="4DB43CED" w:rsidRPr="65FB74E1">
        <w:rPr>
          <w:rFonts w:ascii="Arial" w:eastAsia="Arial" w:hAnsi="Arial" w:cs="Arial"/>
          <w:color w:val="000000" w:themeColor="text1"/>
        </w:rPr>
        <w:t xml:space="preserve">accessible formats </w:t>
      </w:r>
      <w:r w:rsidR="1A994798" w:rsidRPr="65FB74E1">
        <w:rPr>
          <w:rFonts w:ascii="Arial" w:eastAsia="Arial" w:hAnsi="Arial" w:cs="Arial"/>
          <w:color w:val="000000" w:themeColor="text1"/>
        </w:rPr>
        <w:t xml:space="preserve">and </w:t>
      </w:r>
      <w:r w:rsidR="3BBFD54D" w:rsidRPr="65FB74E1">
        <w:rPr>
          <w:rFonts w:ascii="Arial" w:eastAsia="Arial" w:hAnsi="Arial" w:cs="Arial"/>
          <w:color w:val="000000" w:themeColor="text1"/>
        </w:rPr>
        <w:t xml:space="preserve">accessible </w:t>
      </w:r>
      <w:r w:rsidR="1A994798" w:rsidRPr="65FB74E1">
        <w:rPr>
          <w:rFonts w:ascii="Arial" w:eastAsia="Arial" w:hAnsi="Arial" w:cs="Arial"/>
          <w:color w:val="000000" w:themeColor="text1"/>
        </w:rPr>
        <w:t xml:space="preserve">processes </w:t>
      </w:r>
      <w:r w:rsidR="4DB43CED" w:rsidRPr="65FB74E1">
        <w:rPr>
          <w:rFonts w:ascii="Arial" w:eastAsia="Arial" w:hAnsi="Arial" w:cs="Arial"/>
          <w:color w:val="000000" w:themeColor="text1"/>
        </w:rPr>
        <w:t xml:space="preserve">for </w:t>
      </w:r>
      <w:r w:rsidR="45AA80F7" w:rsidRPr="65FB74E1">
        <w:rPr>
          <w:rFonts w:ascii="Arial" w:eastAsia="Arial" w:hAnsi="Arial" w:cs="Arial"/>
          <w:color w:val="000000" w:themeColor="text1"/>
        </w:rPr>
        <w:t xml:space="preserve">all </w:t>
      </w:r>
      <w:r w:rsidR="4DB43CED" w:rsidRPr="65FB74E1">
        <w:rPr>
          <w:rFonts w:ascii="Arial" w:eastAsia="Arial" w:hAnsi="Arial" w:cs="Arial"/>
          <w:color w:val="000000" w:themeColor="text1"/>
        </w:rPr>
        <w:t xml:space="preserve">disabled </w:t>
      </w:r>
      <w:r w:rsidR="574AD91C" w:rsidRPr="65FB74E1">
        <w:rPr>
          <w:rFonts w:ascii="Arial" w:eastAsia="Arial" w:hAnsi="Arial" w:cs="Arial"/>
          <w:color w:val="000000" w:themeColor="text1"/>
        </w:rPr>
        <w:t>people</w:t>
      </w:r>
      <w:r w:rsidR="3C740F0F" w:rsidRPr="65FB74E1">
        <w:rPr>
          <w:rFonts w:ascii="Arial" w:eastAsia="Arial" w:hAnsi="Arial" w:cs="Arial"/>
          <w:color w:val="000000" w:themeColor="text1"/>
        </w:rPr>
        <w:t xml:space="preserve"> engaging with the Court system</w:t>
      </w:r>
      <w:r w:rsidR="2B81C213" w:rsidRPr="65FB74E1">
        <w:rPr>
          <w:rFonts w:ascii="Arial" w:eastAsia="Arial" w:hAnsi="Arial" w:cs="Arial"/>
          <w:color w:val="000000" w:themeColor="text1"/>
        </w:rPr>
        <w:t>.</w:t>
      </w:r>
    </w:p>
    <w:p w14:paraId="478DDF3A" w14:textId="6A83A3E6" w:rsidR="007F5218" w:rsidRDefault="2B81C213" w:rsidP="65FB74E1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65FB74E1">
        <w:rPr>
          <w:rFonts w:ascii="Arial" w:eastAsia="Arial" w:hAnsi="Arial" w:cs="Arial"/>
        </w:rPr>
        <w:t xml:space="preserve">We </w:t>
      </w:r>
      <w:r w:rsidR="56B301E4" w:rsidRPr="65FB74E1">
        <w:rPr>
          <w:rFonts w:ascii="Arial" w:eastAsia="Arial" w:hAnsi="Arial" w:cs="Arial"/>
        </w:rPr>
        <w:t>recommend that any disabled</w:t>
      </w:r>
      <w:r w:rsidRPr="65FB74E1">
        <w:rPr>
          <w:rFonts w:ascii="Arial" w:eastAsia="Arial" w:hAnsi="Arial" w:cs="Arial"/>
        </w:rPr>
        <w:t xml:space="preserve"> </w:t>
      </w:r>
      <w:r w:rsidR="4F34AE54" w:rsidRPr="65FB74E1">
        <w:rPr>
          <w:rFonts w:ascii="Arial" w:eastAsia="Arial" w:hAnsi="Arial" w:cs="Arial"/>
        </w:rPr>
        <w:t xml:space="preserve">person requiring accessibility support in </w:t>
      </w:r>
      <w:r w:rsidR="48D5B0CF" w:rsidRPr="65FB74E1">
        <w:rPr>
          <w:rFonts w:ascii="Arial" w:eastAsia="Arial" w:hAnsi="Arial" w:cs="Arial"/>
        </w:rPr>
        <w:t xml:space="preserve">a </w:t>
      </w:r>
      <w:r w:rsidR="67DD2CE6" w:rsidRPr="65FB74E1">
        <w:rPr>
          <w:rFonts w:ascii="Arial" w:eastAsia="Arial" w:hAnsi="Arial" w:cs="Arial"/>
        </w:rPr>
        <w:t xml:space="preserve">remote </w:t>
      </w:r>
      <w:r w:rsidRPr="65FB74E1">
        <w:rPr>
          <w:rFonts w:ascii="Arial" w:eastAsia="Arial" w:hAnsi="Arial" w:cs="Arial"/>
        </w:rPr>
        <w:t>hearing</w:t>
      </w:r>
      <w:r w:rsidR="48D5B0CF" w:rsidRPr="65FB74E1">
        <w:rPr>
          <w:rFonts w:ascii="Arial" w:eastAsia="Arial" w:hAnsi="Arial" w:cs="Arial"/>
        </w:rPr>
        <w:t xml:space="preserve"> </w:t>
      </w:r>
      <w:r w:rsidR="4EA4EB99" w:rsidRPr="65FB74E1">
        <w:rPr>
          <w:rFonts w:ascii="Arial" w:eastAsia="Arial" w:hAnsi="Arial" w:cs="Arial"/>
        </w:rPr>
        <w:t xml:space="preserve">are given </w:t>
      </w:r>
      <w:r w:rsidR="3FD17190" w:rsidRPr="65FB74E1">
        <w:rPr>
          <w:rFonts w:ascii="Arial" w:eastAsia="Arial" w:hAnsi="Arial" w:cs="Arial"/>
        </w:rPr>
        <w:t xml:space="preserve">more </w:t>
      </w:r>
      <w:r w:rsidR="6623D4C8" w:rsidRPr="65FB74E1">
        <w:rPr>
          <w:rFonts w:ascii="Arial" w:eastAsia="Arial" w:hAnsi="Arial" w:cs="Arial"/>
        </w:rPr>
        <w:t>than</w:t>
      </w:r>
      <w:r w:rsidR="3FD17190" w:rsidRPr="65FB74E1">
        <w:rPr>
          <w:rFonts w:ascii="Arial" w:eastAsia="Arial" w:hAnsi="Arial" w:cs="Arial"/>
        </w:rPr>
        <w:t xml:space="preserve"> 10 days’ notice</w:t>
      </w:r>
      <w:r w:rsidR="6623D4C8" w:rsidRPr="65FB74E1">
        <w:rPr>
          <w:rFonts w:ascii="Arial" w:eastAsia="Arial" w:hAnsi="Arial" w:cs="Arial"/>
        </w:rPr>
        <w:t xml:space="preserve"> to enable time to organise relevant </w:t>
      </w:r>
      <w:r w:rsidR="4A584913" w:rsidRPr="65FB74E1">
        <w:rPr>
          <w:rFonts w:ascii="Arial" w:eastAsia="Arial" w:hAnsi="Arial" w:cs="Arial"/>
        </w:rPr>
        <w:t xml:space="preserve">interpreters, </w:t>
      </w:r>
      <w:r w:rsidR="1E4436DA" w:rsidRPr="65FB74E1">
        <w:rPr>
          <w:rFonts w:ascii="Arial" w:eastAsia="Arial" w:hAnsi="Arial" w:cs="Arial"/>
        </w:rPr>
        <w:t>transcribers,</w:t>
      </w:r>
      <w:r w:rsidR="4A584913" w:rsidRPr="65FB74E1">
        <w:rPr>
          <w:rFonts w:ascii="Arial" w:eastAsia="Arial" w:hAnsi="Arial" w:cs="Arial"/>
        </w:rPr>
        <w:t xml:space="preserve"> </w:t>
      </w:r>
      <w:r w:rsidR="42DAA573" w:rsidRPr="65FB74E1">
        <w:rPr>
          <w:rFonts w:ascii="Arial" w:eastAsia="Arial" w:hAnsi="Arial" w:cs="Arial"/>
        </w:rPr>
        <w:t xml:space="preserve">support </w:t>
      </w:r>
      <w:r w:rsidR="336AA2D2" w:rsidRPr="65FB74E1">
        <w:rPr>
          <w:rFonts w:ascii="Arial" w:eastAsia="Arial" w:hAnsi="Arial" w:cs="Arial"/>
        </w:rPr>
        <w:t>and</w:t>
      </w:r>
      <w:r w:rsidR="5495751B" w:rsidRPr="65FB74E1">
        <w:rPr>
          <w:rFonts w:ascii="Arial" w:eastAsia="Arial" w:hAnsi="Arial" w:cs="Arial"/>
        </w:rPr>
        <w:t>/</w:t>
      </w:r>
      <w:r w:rsidR="4A584913" w:rsidRPr="65FB74E1">
        <w:rPr>
          <w:rFonts w:ascii="Arial" w:eastAsia="Arial" w:hAnsi="Arial" w:cs="Arial"/>
        </w:rPr>
        <w:t xml:space="preserve">or </w:t>
      </w:r>
      <w:r w:rsidR="28EF7A69" w:rsidRPr="65FB74E1">
        <w:rPr>
          <w:rFonts w:ascii="Arial" w:eastAsia="Arial" w:hAnsi="Arial" w:cs="Arial"/>
        </w:rPr>
        <w:t xml:space="preserve">assistive </w:t>
      </w:r>
      <w:r w:rsidR="763021E1" w:rsidRPr="65FB74E1">
        <w:rPr>
          <w:rFonts w:ascii="Arial" w:eastAsia="Arial" w:hAnsi="Arial" w:cs="Arial"/>
        </w:rPr>
        <w:t>technology for the amendments below</w:t>
      </w:r>
      <w:r w:rsidR="3F652EEF" w:rsidRPr="65FB74E1">
        <w:rPr>
          <w:rFonts w:ascii="Arial" w:eastAsia="Arial" w:hAnsi="Arial" w:cs="Arial"/>
        </w:rPr>
        <w:t>:</w:t>
      </w:r>
    </w:p>
    <w:p w14:paraId="6A66249C" w14:textId="3B5C4836" w:rsidR="00AB4CA2" w:rsidRDefault="54DC9EFE" w:rsidP="65FB74E1">
      <w:pPr>
        <w:pStyle w:val="NormalWeb"/>
        <w:numPr>
          <w:ilvl w:val="0"/>
          <w:numId w:val="30"/>
        </w:numPr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color w:val="000000" w:themeColor="text1"/>
        </w:rPr>
      </w:pPr>
      <w:r w:rsidRPr="65FB74E1">
        <w:rPr>
          <w:rFonts w:ascii="Arial" w:eastAsia="Arial" w:hAnsi="Arial" w:cs="Arial"/>
          <w:color w:val="000000" w:themeColor="text1"/>
        </w:rPr>
        <w:t xml:space="preserve">Hearing may be conducted by audiovisual link or audio </w:t>
      </w:r>
      <w:proofErr w:type="gramStart"/>
      <w:r w:rsidRPr="65FB74E1">
        <w:rPr>
          <w:rFonts w:ascii="Arial" w:eastAsia="Arial" w:hAnsi="Arial" w:cs="Arial"/>
          <w:color w:val="000000" w:themeColor="text1"/>
        </w:rPr>
        <w:t>link</w:t>
      </w:r>
      <w:proofErr w:type="gramEnd"/>
    </w:p>
    <w:p w14:paraId="69BC9772" w14:textId="06F24EDD" w:rsidR="00CE0385" w:rsidRDefault="6D569E1D" w:rsidP="65FB74E1">
      <w:pPr>
        <w:pStyle w:val="NormalWeb"/>
        <w:numPr>
          <w:ilvl w:val="0"/>
          <w:numId w:val="30"/>
        </w:numPr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color w:val="000000" w:themeColor="text1"/>
        </w:rPr>
      </w:pPr>
      <w:r w:rsidRPr="65FB74E1">
        <w:rPr>
          <w:rFonts w:ascii="Arial" w:eastAsia="Arial" w:hAnsi="Arial" w:cs="Arial"/>
          <w:color w:val="000000" w:themeColor="text1"/>
        </w:rPr>
        <w:t>Use of audio links in civil proceedings</w:t>
      </w:r>
    </w:p>
    <w:p w14:paraId="3DAE4D28" w14:textId="289785FF" w:rsidR="00732F6A" w:rsidRDefault="76D175AE" w:rsidP="65FB74E1">
      <w:pPr>
        <w:pStyle w:val="NormalWeb"/>
        <w:numPr>
          <w:ilvl w:val="0"/>
          <w:numId w:val="30"/>
        </w:numPr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color w:val="000000" w:themeColor="text1"/>
        </w:rPr>
      </w:pPr>
      <w:r w:rsidRPr="65FB74E1">
        <w:rPr>
          <w:rFonts w:ascii="Arial" w:eastAsia="Arial" w:hAnsi="Arial" w:cs="Arial"/>
          <w:color w:val="000000" w:themeColor="text1"/>
        </w:rPr>
        <w:t>Use of audio links in criminal procedural matters</w:t>
      </w:r>
    </w:p>
    <w:p w14:paraId="4F3377F5" w14:textId="76098C84" w:rsidR="00732F6A" w:rsidRDefault="76D175AE" w:rsidP="65FB74E1">
      <w:pPr>
        <w:pStyle w:val="NormalWeb"/>
        <w:numPr>
          <w:ilvl w:val="0"/>
          <w:numId w:val="30"/>
        </w:numPr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color w:val="000000" w:themeColor="text1"/>
        </w:rPr>
      </w:pPr>
      <w:r w:rsidRPr="65FB74E1">
        <w:rPr>
          <w:rFonts w:ascii="Arial" w:eastAsia="Arial" w:hAnsi="Arial" w:cs="Arial"/>
          <w:color w:val="000000" w:themeColor="text1"/>
        </w:rPr>
        <w:t xml:space="preserve">Use of audio-visual links and audio links by victims and support persons to observe trial and </w:t>
      </w:r>
      <w:r w:rsidR="563C48F7" w:rsidRPr="65FB74E1">
        <w:rPr>
          <w:rFonts w:ascii="Arial" w:eastAsia="Arial" w:hAnsi="Arial" w:cs="Arial"/>
          <w:color w:val="000000" w:themeColor="text1"/>
        </w:rPr>
        <w:t>sentencing.</w:t>
      </w:r>
    </w:p>
    <w:p w14:paraId="588560A8" w14:textId="4FFB50FF" w:rsidR="008A3640" w:rsidRDefault="26821218" w:rsidP="65FB74E1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65FB74E1">
        <w:rPr>
          <w:rFonts w:ascii="Arial" w:eastAsia="Arial" w:hAnsi="Arial" w:cs="Arial"/>
        </w:rPr>
        <w:t xml:space="preserve">We note that remote participation </w:t>
      </w:r>
      <w:r w:rsidR="45CB5931" w:rsidRPr="65FB74E1">
        <w:rPr>
          <w:rFonts w:ascii="Arial" w:eastAsia="Arial" w:hAnsi="Arial" w:cs="Arial"/>
        </w:rPr>
        <w:t>may</w:t>
      </w:r>
      <w:r w:rsidRPr="65FB74E1">
        <w:rPr>
          <w:rFonts w:ascii="Arial" w:eastAsia="Arial" w:hAnsi="Arial" w:cs="Arial"/>
        </w:rPr>
        <w:t xml:space="preserve"> not work for </w:t>
      </w:r>
      <w:r w:rsidR="4682C183" w:rsidRPr="65FB74E1">
        <w:rPr>
          <w:rFonts w:ascii="Arial" w:eastAsia="Arial" w:hAnsi="Arial" w:cs="Arial"/>
        </w:rPr>
        <w:t xml:space="preserve">some disabled </w:t>
      </w:r>
      <w:r w:rsidRPr="65FB74E1">
        <w:rPr>
          <w:rFonts w:ascii="Arial" w:eastAsia="Arial" w:hAnsi="Arial" w:cs="Arial"/>
        </w:rPr>
        <w:t xml:space="preserve">people </w:t>
      </w:r>
      <w:r w:rsidR="2CE481EA" w:rsidRPr="65FB74E1">
        <w:rPr>
          <w:rFonts w:ascii="Arial" w:eastAsia="Arial" w:hAnsi="Arial" w:cs="Arial"/>
        </w:rPr>
        <w:t>as t</w:t>
      </w:r>
      <w:r w:rsidR="199D3C30" w:rsidRPr="65FB74E1">
        <w:rPr>
          <w:rFonts w:ascii="Arial" w:eastAsia="Arial" w:hAnsi="Arial" w:cs="Arial"/>
        </w:rPr>
        <w:t>heir</w:t>
      </w:r>
      <w:r w:rsidR="2CE481EA" w:rsidRPr="65FB74E1">
        <w:rPr>
          <w:rFonts w:ascii="Arial" w:eastAsia="Arial" w:hAnsi="Arial" w:cs="Arial"/>
        </w:rPr>
        <w:t xml:space="preserve"> assistive technology </w:t>
      </w:r>
      <w:r w:rsidR="784151FD" w:rsidRPr="65FB74E1">
        <w:rPr>
          <w:rFonts w:ascii="Arial" w:eastAsia="Arial" w:hAnsi="Arial" w:cs="Arial"/>
        </w:rPr>
        <w:t xml:space="preserve">may not be compatible with the technology being used. </w:t>
      </w:r>
    </w:p>
    <w:p w14:paraId="081DDBB9" w14:textId="383769F8" w:rsidR="008A3640" w:rsidRDefault="6E43C34A" w:rsidP="65FB74E1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65FB74E1">
        <w:rPr>
          <w:rFonts w:ascii="Arial" w:eastAsia="Arial" w:hAnsi="Arial" w:cs="Arial"/>
        </w:rPr>
        <w:t xml:space="preserve">DPA </w:t>
      </w:r>
      <w:r w:rsidR="003E16F5" w:rsidRPr="65FB74E1">
        <w:rPr>
          <w:rFonts w:ascii="Arial" w:eastAsia="Arial" w:hAnsi="Arial" w:cs="Arial"/>
        </w:rPr>
        <w:t>recommends that</w:t>
      </w:r>
      <w:r w:rsidRPr="65FB74E1">
        <w:rPr>
          <w:rFonts w:ascii="Arial" w:eastAsia="Arial" w:hAnsi="Arial" w:cs="Arial"/>
        </w:rPr>
        <w:t xml:space="preserve"> </w:t>
      </w:r>
      <w:r w:rsidR="6E94EAD5" w:rsidRPr="65FB74E1">
        <w:rPr>
          <w:rFonts w:ascii="Arial" w:eastAsia="Arial" w:hAnsi="Arial" w:cs="Arial"/>
        </w:rPr>
        <w:t>sufficient time is provided before any</w:t>
      </w:r>
      <w:r w:rsidRPr="65FB74E1">
        <w:rPr>
          <w:rFonts w:ascii="Arial" w:eastAsia="Arial" w:hAnsi="Arial" w:cs="Arial"/>
        </w:rPr>
        <w:t xml:space="preserve"> </w:t>
      </w:r>
      <w:r w:rsidR="6BC17438" w:rsidRPr="65FB74E1">
        <w:rPr>
          <w:rFonts w:ascii="Arial" w:eastAsia="Arial" w:hAnsi="Arial" w:cs="Arial"/>
        </w:rPr>
        <w:t xml:space="preserve">hearing </w:t>
      </w:r>
      <w:r w:rsidR="4F8FB32C" w:rsidRPr="65FB74E1">
        <w:rPr>
          <w:rFonts w:ascii="Arial" w:eastAsia="Arial" w:hAnsi="Arial" w:cs="Arial"/>
        </w:rPr>
        <w:t xml:space="preserve">involving remote participation by a disabled person </w:t>
      </w:r>
      <w:r w:rsidR="216DD725" w:rsidRPr="65FB74E1">
        <w:rPr>
          <w:rFonts w:ascii="Arial" w:eastAsia="Arial" w:hAnsi="Arial" w:cs="Arial"/>
        </w:rPr>
        <w:t xml:space="preserve">to ensure that the </w:t>
      </w:r>
      <w:r w:rsidR="35933636" w:rsidRPr="65FB74E1">
        <w:rPr>
          <w:rFonts w:ascii="Arial" w:eastAsia="Arial" w:hAnsi="Arial" w:cs="Arial"/>
        </w:rPr>
        <w:t>technology</w:t>
      </w:r>
      <w:r w:rsidR="7DA9A4A5" w:rsidRPr="65FB74E1">
        <w:rPr>
          <w:rFonts w:ascii="Arial" w:eastAsia="Arial" w:hAnsi="Arial" w:cs="Arial"/>
        </w:rPr>
        <w:t xml:space="preserve"> used</w:t>
      </w:r>
      <w:r w:rsidR="35933636" w:rsidRPr="65FB74E1">
        <w:rPr>
          <w:rFonts w:ascii="Arial" w:eastAsia="Arial" w:hAnsi="Arial" w:cs="Arial"/>
        </w:rPr>
        <w:t xml:space="preserve"> </w:t>
      </w:r>
      <w:r w:rsidR="692F8857" w:rsidRPr="65FB74E1">
        <w:rPr>
          <w:rFonts w:ascii="Arial" w:eastAsia="Arial" w:hAnsi="Arial" w:cs="Arial"/>
        </w:rPr>
        <w:t xml:space="preserve">will be </w:t>
      </w:r>
      <w:r w:rsidR="35933636" w:rsidRPr="65FB74E1">
        <w:rPr>
          <w:rFonts w:ascii="Arial" w:eastAsia="Arial" w:hAnsi="Arial" w:cs="Arial"/>
        </w:rPr>
        <w:t xml:space="preserve">compatible </w:t>
      </w:r>
      <w:r w:rsidR="2719ED46" w:rsidRPr="65FB74E1">
        <w:rPr>
          <w:rFonts w:ascii="Arial" w:eastAsia="Arial" w:hAnsi="Arial" w:cs="Arial"/>
        </w:rPr>
        <w:t xml:space="preserve">with </w:t>
      </w:r>
      <w:r w:rsidR="222D180C" w:rsidRPr="65FB74E1">
        <w:rPr>
          <w:rFonts w:ascii="Arial" w:eastAsia="Arial" w:hAnsi="Arial" w:cs="Arial"/>
        </w:rPr>
        <w:t xml:space="preserve">any </w:t>
      </w:r>
      <w:r w:rsidR="35933636" w:rsidRPr="65FB74E1">
        <w:rPr>
          <w:rFonts w:ascii="Arial" w:eastAsia="Arial" w:hAnsi="Arial" w:cs="Arial"/>
        </w:rPr>
        <w:t xml:space="preserve">assistive technology </w:t>
      </w:r>
      <w:r w:rsidR="2719ED46" w:rsidRPr="65FB74E1">
        <w:rPr>
          <w:rFonts w:ascii="Arial" w:eastAsia="Arial" w:hAnsi="Arial" w:cs="Arial"/>
        </w:rPr>
        <w:t>used by</w:t>
      </w:r>
      <w:r w:rsidR="33323FB9" w:rsidRPr="65FB74E1">
        <w:rPr>
          <w:rFonts w:ascii="Arial" w:eastAsia="Arial" w:hAnsi="Arial" w:cs="Arial"/>
        </w:rPr>
        <w:t xml:space="preserve"> that</w:t>
      </w:r>
      <w:r w:rsidR="2719ED46" w:rsidRPr="65FB74E1">
        <w:rPr>
          <w:rFonts w:ascii="Arial" w:eastAsia="Arial" w:hAnsi="Arial" w:cs="Arial"/>
        </w:rPr>
        <w:t xml:space="preserve"> disabled</w:t>
      </w:r>
      <w:r w:rsidR="4057E844" w:rsidRPr="65FB74E1">
        <w:rPr>
          <w:rFonts w:ascii="Arial" w:eastAsia="Arial" w:hAnsi="Arial" w:cs="Arial"/>
        </w:rPr>
        <w:t xml:space="preserve"> </w:t>
      </w:r>
      <w:proofErr w:type="gramStart"/>
      <w:r w:rsidR="6EDA9AE9" w:rsidRPr="65FB74E1">
        <w:rPr>
          <w:rFonts w:ascii="Arial" w:eastAsia="Arial" w:hAnsi="Arial" w:cs="Arial"/>
        </w:rPr>
        <w:t xml:space="preserve">person </w:t>
      </w:r>
      <w:r w:rsidR="35933636" w:rsidRPr="65FB74E1">
        <w:rPr>
          <w:rFonts w:ascii="Arial" w:eastAsia="Arial" w:hAnsi="Arial" w:cs="Arial"/>
        </w:rPr>
        <w:t>.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95"/>
      </w:tblGrid>
      <w:tr w:rsidR="3D785F48" w14:paraId="50C5F8F9" w14:textId="77777777" w:rsidTr="65FB74E1">
        <w:trPr>
          <w:trHeight w:val="870"/>
        </w:trPr>
        <w:tc>
          <w:tcPr>
            <w:tcW w:w="9195" w:type="dxa"/>
          </w:tcPr>
          <w:p w14:paraId="031D80B0" w14:textId="4081768F" w:rsidR="5DB29738" w:rsidRDefault="46014C8B" w:rsidP="65FB74E1">
            <w:pPr>
              <w:pStyle w:val="NormalWeb"/>
              <w:shd w:val="clear" w:color="auto" w:fill="FFFFFF" w:themeFill="background1"/>
              <w:spacing w:before="0" w:beforeAutospacing="0"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65FB74E1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 w:rsidR="1F76E26F" w:rsidRPr="65FB74E1">
              <w:rPr>
                <w:rFonts w:ascii="Arial" w:eastAsia="Arial" w:hAnsi="Arial" w:cs="Arial"/>
                <w:b/>
                <w:bCs/>
              </w:rPr>
              <w:t>2</w:t>
            </w:r>
            <w:r w:rsidRPr="65FB74E1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="1A90AD78" w:rsidRPr="65FB74E1">
              <w:rPr>
                <w:rFonts w:ascii="Arial" w:eastAsia="Arial" w:hAnsi="Arial" w:cs="Arial"/>
              </w:rPr>
              <w:t xml:space="preserve">that the Courts </w:t>
            </w:r>
            <w:r w:rsidR="4C66806C" w:rsidRPr="65FB74E1">
              <w:rPr>
                <w:rFonts w:ascii="Arial" w:eastAsia="Arial" w:hAnsi="Arial" w:cs="Arial"/>
              </w:rPr>
              <w:t xml:space="preserve">give </w:t>
            </w:r>
            <w:r w:rsidR="1A90AD78" w:rsidRPr="65FB74E1">
              <w:rPr>
                <w:rFonts w:ascii="Arial" w:eastAsia="Arial" w:hAnsi="Arial" w:cs="Arial"/>
              </w:rPr>
              <w:t>more than 10 days notification to disabled</w:t>
            </w:r>
            <w:r w:rsidR="229C0180" w:rsidRPr="65FB74E1">
              <w:rPr>
                <w:rFonts w:ascii="Arial" w:eastAsia="Arial" w:hAnsi="Arial" w:cs="Arial"/>
              </w:rPr>
              <w:t xml:space="preserve"> people </w:t>
            </w:r>
            <w:r w:rsidR="563C48F7" w:rsidRPr="65FB74E1">
              <w:rPr>
                <w:rFonts w:ascii="Arial" w:eastAsia="Arial" w:hAnsi="Arial" w:cs="Arial"/>
              </w:rPr>
              <w:t>participating remotely in</w:t>
            </w:r>
            <w:r w:rsidR="1A90AD78" w:rsidRPr="65FB74E1">
              <w:rPr>
                <w:rFonts w:ascii="Arial" w:eastAsia="Arial" w:hAnsi="Arial" w:cs="Arial"/>
              </w:rPr>
              <w:t xml:space="preserve"> Court hearings to ensure </w:t>
            </w:r>
            <w:r w:rsidR="6A2B6ED7" w:rsidRPr="65FB74E1">
              <w:rPr>
                <w:rFonts w:ascii="Arial" w:eastAsia="Arial" w:hAnsi="Arial" w:cs="Arial"/>
              </w:rPr>
              <w:t xml:space="preserve">compatible accessibility support </w:t>
            </w:r>
            <w:r w:rsidR="4C66806C" w:rsidRPr="65FB74E1">
              <w:rPr>
                <w:rFonts w:ascii="Arial" w:eastAsia="Arial" w:hAnsi="Arial" w:cs="Arial"/>
              </w:rPr>
              <w:t>is provided</w:t>
            </w:r>
            <w:r w:rsidR="017F8AA5" w:rsidRPr="65FB74E1">
              <w:rPr>
                <w:rFonts w:ascii="Arial" w:eastAsia="Arial" w:hAnsi="Arial" w:cs="Arial"/>
              </w:rPr>
              <w:t xml:space="preserve"> in a way that meets their needs. </w:t>
            </w:r>
          </w:p>
        </w:tc>
      </w:tr>
    </w:tbl>
    <w:p w14:paraId="0FAD6278" w14:textId="201133E3" w:rsidR="00CD078E" w:rsidRDefault="00CD078E" w:rsidP="65FB74E1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</w:rPr>
      </w:pPr>
    </w:p>
    <w:p w14:paraId="3E6D4371" w14:textId="77777777" w:rsidR="00586799" w:rsidRDefault="00586799">
      <w:pPr>
        <w:spacing w:line="276" w:lineRule="auto"/>
        <w:rPr>
          <w:rFonts w:eastAsia="Arial" w:cs="Arial"/>
          <w:b/>
          <w:bCs/>
          <w:color w:val="143F6A" w:themeColor="accent3" w:themeShade="80"/>
          <w:sz w:val="28"/>
          <w:szCs w:val="28"/>
          <w:lang w:eastAsia="en-NZ"/>
        </w:rPr>
      </w:pPr>
      <w:r>
        <w:rPr>
          <w:rFonts w:eastAsia="Arial" w:cs="Arial"/>
          <w:b/>
          <w:bCs/>
          <w:color w:val="143F6A" w:themeColor="accent3" w:themeShade="80"/>
          <w:sz w:val="28"/>
          <w:szCs w:val="28"/>
        </w:rPr>
        <w:br w:type="page"/>
      </w:r>
    </w:p>
    <w:p w14:paraId="6D681D91" w14:textId="2BED01DD" w:rsidR="7FF2206E" w:rsidRDefault="7FF2206E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lastRenderedPageBreak/>
        <w:t xml:space="preserve">d) Equity for Māori disabled </w:t>
      </w:r>
    </w:p>
    <w:p w14:paraId="03AE684F" w14:textId="339E95C1" w:rsidR="7A16C4E8" w:rsidRDefault="7A16C4E8" w:rsidP="65FB74E1">
      <w:pPr>
        <w:rPr>
          <w:rFonts w:eastAsia="Arial" w:cs="Arial"/>
          <w:color w:val="000000" w:themeColor="text1"/>
        </w:rPr>
      </w:pPr>
      <w:r w:rsidRPr="65FB74E1">
        <w:rPr>
          <w:rFonts w:eastAsia="Arial" w:cs="Arial"/>
          <w:color w:val="000000" w:themeColor="text1"/>
        </w:rPr>
        <w:t xml:space="preserve">Māori </w:t>
      </w:r>
      <w:r w:rsidR="29AE40BD" w:rsidRPr="65FB74E1">
        <w:rPr>
          <w:rFonts w:eastAsia="Arial" w:cs="Arial"/>
          <w:color w:val="000000" w:themeColor="text1"/>
        </w:rPr>
        <w:t xml:space="preserve">make up </w:t>
      </w:r>
      <w:r w:rsidRPr="65FB74E1">
        <w:rPr>
          <w:rFonts w:eastAsia="Arial" w:cs="Arial"/>
          <w:color w:val="000000" w:themeColor="text1"/>
        </w:rPr>
        <w:t>3</w:t>
      </w:r>
      <w:r w:rsidR="0FBF7A01" w:rsidRPr="65FB74E1">
        <w:rPr>
          <w:rFonts w:eastAsia="Arial" w:cs="Arial"/>
          <w:color w:val="000000" w:themeColor="text1"/>
        </w:rPr>
        <w:t>7 percent</w:t>
      </w:r>
      <w:r w:rsidRPr="65FB74E1">
        <w:rPr>
          <w:rFonts w:eastAsia="Arial" w:cs="Arial"/>
          <w:color w:val="000000" w:themeColor="text1"/>
        </w:rPr>
        <w:t xml:space="preserve"> of people proceeded against by Police, 4</w:t>
      </w:r>
      <w:r w:rsidR="1B49197C" w:rsidRPr="65FB74E1">
        <w:rPr>
          <w:rFonts w:eastAsia="Arial" w:cs="Arial"/>
          <w:color w:val="000000" w:themeColor="text1"/>
        </w:rPr>
        <w:t xml:space="preserve">5 percent </w:t>
      </w:r>
      <w:r w:rsidRPr="65FB74E1">
        <w:rPr>
          <w:rFonts w:eastAsia="Arial" w:cs="Arial"/>
          <w:color w:val="000000" w:themeColor="text1"/>
        </w:rPr>
        <w:t>of people convicted, and 5</w:t>
      </w:r>
      <w:r w:rsidR="3B51413D" w:rsidRPr="65FB74E1">
        <w:rPr>
          <w:rFonts w:eastAsia="Arial" w:cs="Arial"/>
          <w:color w:val="000000" w:themeColor="text1"/>
        </w:rPr>
        <w:t xml:space="preserve">2 percent </w:t>
      </w:r>
      <w:r w:rsidRPr="65FB74E1">
        <w:rPr>
          <w:rFonts w:eastAsia="Arial" w:cs="Arial"/>
          <w:color w:val="000000" w:themeColor="text1"/>
        </w:rPr>
        <w:t>of people in prison</w:t>
      </w:r>
      <w:r w:rsidRPr="65FB74E1">
        <w:rPr>
          <w:rStyle w:val="FootnoteReference"/>
          <w:rFonts w:eastAsia="Arial" w:cs="Arial"/>
          <w:color w:val="000000" w:themeColor="text1"/>
        </w:rPr>
        <w:footnoteReference w:id="3"/>
      </w:r>
      <w:r w:rsidRPr="65FB74E1">
        <w:rPr>
          <w:rFonts w:eastAsia="Arial" w:cs="Arial"/>
          <w:color w:val="000000" w:themeColor="text1"/>
        </w:rPr>
        <w:t xml:space="preserve">.  </w:t>
      </w:r>
      <w:r w:rsidR="57812B33" w:rsidRPr="65FB74E1">
        <w:rPr>
          <w:rFonts w:eastAsia="Arial" w:cs="Arial"/>
          <w:color w:val="000000" w:themeColor="text1"/>
        </w:rPr>
        <w:t xml:space="preserve">The </w:t>
      </w:r>
      <w:r w:rsidR="6EF49BD7" w:rsidRPr="65FB74E1">
        <w:rPr>
          <w:rFonts w:eastAsia="Arial" w:cs="Arial"/>
          <w:color w:val="000000" w:themeColor="text1"/>
        </w:rPr>
        <w:t>“</w:t>
      </w:r>
      <w:r w:rsidRPr="65FB74E1">
        <w:rPr>
          <w:rFonts w:eastAsia="Arial" w:cs="Arial"/>
          <w:color w:val="000000" w:themeColor="text1"/>
        </w:rPr>
        <w:t>Ara Poutama Aotearoa Disability Action Plan 2023-2027</w:t>
      </w:r>
      <w:r w:rsidR="413F3483" w:rsidRPr="65FB74E1">
        <w:rPr>
          <w:rFonts w:eastAsia="Arial" w:cs="Arial"/>
          <w:color w:val="000000" w:themeColor="text1"/>
        </w:rPr>
        <w:t>"</w:t>
      </w:r>
      <w:r w:rsidRPr="65FB74E1">
        <w:rPr>
          <w:rFonts w:eastAsia="Arial" w:cs="Arial"/>
          <w:color w:val="000000" w:themeColor="text1"/>
        </w:rPr>
        <w:t xml:space="preserve">, </w:t>
      </w:r>
      <w:r w:rsidR="2A61B5F0" w:rsidRPr="65FB74E1">
        <w:rPr>
          <w:rFonts w:eastAsia="Arial" w:cs="Arial"/>
          <w:color w:val="000000" w:themeColor="text1"/>
        </w:rPr>
        <w:t xml:space="preserve">highlighted that </w:t>
      </w:r>
      <w:r w:rsidRPr="65FB74E1">
        <w:rPr>
          <w:rFonts w:eastAsia="Arial" w:cs="Arial"/>
          <w:color w:val="000000" w:themeColor="text1"/>
        </w:rPr>
        <w:t xml:space="preserve">Māori are overrepresented among the disabled population, both in prison and </w:t>
      </w:r>
      <w:r w:rsidR="1B533A55" w:rsidRPr="65FB74E1">
        <w:rPr>
          <w:rFonts w:eastAsia="Arial" w:cs="Arial"/>
          <w:color w:val="000000" w:themeColor="text1"/>
        </w:rPr>
        <w:t xml:space="preserve">within </w:t>
      </w:r>
      <w:r w:rsidRPr="65FB74E1">
        <w:rPr>
          <w:rFonts w:eastAsia="Arial" w:cs="Arial"/>
          <w:color w:val="000000" w:themeColor="text1"/>
        </w:rPr>
        <w:t>the general population.</w:t>
      </w:r>
      <w:r w:rsidRPr="65FB74E1">
        <w:rPr>
          <w:rStyle w:val="FootnoteReference"/>
          <w:rFonts w:eastAsia="Arial" w:cs="Arial"/>
          <w:color w:val="000000" w:themeColor="text1"/>
        </w:rPr>
        <w:footnoteReference w:id="4"/>
      </w:r>
      <w:r w:rsidRPr="65FB74E1">
        <w:rPr>
          <w:rFonts w:eastAsia="Arial" w:cs="Arial"/>
          <w:color w:val="000000" w:themeColor="text1"/>
        </w:rPr>
        <w:t xml:space="preserve"> Māori disabled </w:t>
      </w:r>
      <w:r w:rsidR="7C90212E" w:rsidRPr="65FB74E1">
        <w:rPr>
          <w:rFonts w:eastAsia="Arial" w:cs="Arial"/>
          <w:color w:val="000000" w:themeColor="text1"/>
        </w:rPr>
        <w:t xml:space="preserve">often </w:t>
      </w:r>
      <w:r w:rsidRPr="65FB74E1">
        <w:rPr>
          <w:rFonts w:eastAsia="Arial" w:cs="Arial"/>
          <w:color w:val="000000" w:themeColor="text1"/>
        </w:rPr>
        <w:t xml:space="preserve">have specific requirements, for example, trilingual interpreters and te reo </w:t>
      </w:r>
      <w:r w:rsidRPr="65FB74E1">
        <w:rPr>
          <w:rFonts w:eastAsia="Arial" w:cs="Arial"/>
        </w:rPr>
        <w:t>Māori communication devices</w:t>
      </w:r>
      <w:r w:rsidR="42AEFEB3" w:rsidRPr="65FB74E1">
        <w:rPr>
          <w:rFonts w:eastAsia="Arial" w:cs="Arial"/>
        </w:rPr>
        <w:t xml:space="preserve"> for those who are non-verbal</w:t>
      </w:r>
      <w:r w:rsidRPr="65FB74E1">
        <w:rPr>
          <w:rFonts w:eastAsia="Arial" w:cs="Arial"/>
          <w:color w:val="000000" w:themeColor="text1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5FB74E1" w14:paraId="5BC21D9F" w14:textId="77777777" w:rsidTr="65FB74E1">
        <w:trPr>
          <w:trHeight w:val="300"/>
        </w:trPr>
        <w:tc>
          <w:tcPr>
            <w:tcW w:w="9360" w:type="dxa"/>
          </w:tcPr>
          <w:p w14:paraId="5B08F85E" w14:textId="14957D31" w:rsidR="2CA7855E" w:rsidRDefault="2CA7855E" w:rsidP="65FB74E1">
            <w:pPr>
              <w:pStyle w:val="NormalWeb"/>
              <w:shd w:val="clear" w:color="auto" w:fill="FFFFFF" w:themeFill="background1"/>
              <w:spacing w:before="0" w:beforeAutospacing="0"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65FB74E1">
              <w:rPr>
                <w:rFonts w:ascii="Arial" w:eastAsia="Arial" w:hAnsi="Arial" w:cs="Arial"/>
                <w:b/>
                <w:bCs/>
              </w:rPr>
              <w:t xml:space="preserve">Recommendation 3: </w:t>
            </w:r>
            <w:r w:rsidRPr="65FB74E1">
              <w:rPr>
                <w:rFonts w:ascii="Arial" w:eastAsia="Arial" w:hAnsi="Arial" w:cs="Arial"/>
              </w:rPr>
              <w:t>that Māori disabled are supported to have access to te reo Māori in a way that meets their accessibility requirements including assistive technology.</w:t>
            </w:r>
          </w:p>
        </w:tc>
      </w:tr>
    </w:tbl>
    <w:p w14:paraId="5E25308D" w14:textId="7951BCFF" w:rsidR="65FB74E1" w:rsidRDefault="65FB74E1" w:rsidP="65FB74E1">
      <w:pPr>
        <w:rPr>
          <w:rFonts w:eastAsia="Arial" w:cs="Arial"/>
          <w:color w:val="000000" w:themeColor="text1"/>
        </w:rPr>
      </w:pPr>
    </w:p>
    <w:p w14:paraId="4CAF22D4" w14:textId="0032C60E" w:rsidR="65FB74E1" w:rsidRDefault="65FB74E1" w:rsidP="65FB74E1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hAnsi="Arial" w:cs="Arial"/>
        </w:rPr>
      </w:pPr>
    </w:p>
    <w:sectPr w:rsidR="65FB74E1" w:rsidSect="00C45610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1286" w:bottom="14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77D50" w14:textId="77777777" w:rsidR="00E75BB8" w:rsidRDefault="00E75BB8" w:rsidP="00634AEC">
      <w:pPr>
        <w:spacing w:after="0" w:line="240" w:lineRule="auto"/>
      </w:pPr>
      <w:r>
        <w:separator/>
      </w:r>
    </w:p>
  </w:endnote>
  <w:endnote w:type="continuationSeparator" w:id="0">
    <w:p w14:paraId="7FB3E9EC" w14:textId="77777777" w:rsidR="00E75BB8" w:rsidRDefault="00E75BB8" w:rsidP="00634AEC">
      <w:pPr>
        <w:spacing w:after="0" w:line="240" w:lineRule="auto"/>
      </w:pPr>
      <w:r>
        <w:continuationSeparator/>
      </w:r>
    </w:p>
  </w:endnote>
  <w:endnote w:type="continuationNotice" w:id="1">
    <w:p w14:paraId="16A3F0B3" w14:textId="77777777" w:rsidR="00E75BB8" w:rsidRDefault="00E75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91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46A29" w14:textId="4625DC2D" w:rsidR="00953608" w:rsidRDefault="00953608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373CD37" w14:textId="77777777" w:rsidR="00953608" w:rsidRDefault="0095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FB74E1" w14:paraId="5D15C9B1" w14:textId="77777777" w:rsidTr="65FB74E1">
      <w:trPr>
        <w:trHeight w:val="300"/>
      </w:trPr>
      <w:tc>
        <w:tcPr>
          <w:tcW w:w="3120" w:type="dxa"/>
        </w:tcPr>
        <w:p w14:paraId="403D30A9" w14:textId="5CE59383" w:rsidR="65FB74E1" w:rsidRDefault="65FB74E1" w:rsidP="65FB74E1">
          <w:pPr>
            <w:pStyle w:val="Header"/>
            <w:ind w:left="-115"/>
          </w:pPr>
        </w:p>
      </w:tc>
      <w:tc>
        <w:tcPr>
          <w:tcW w:w="3120" w:type="dxa"/>
        </w:tcPr>
        <w:p w14:paraId="4DF69318" w14:textId="3846921D" w:rsidR="65FB74E1" w:rsidRDefault="65FB74E1" w:rsidP="65FB74E1">
          <w:pPr>
            <w:pStyle w:val="Header"/>
            <w:jc w:val="center"/>
          </w:pPr>
        </w:p>
      </w:tc>
      <w:tc>
        <w:tcPr>
          <w:tcW w:w="3120" w:type="dxa"/>
        </w:tcPr>
        <w:p w14:paraId="37A07C2B" w14:textId="7AE7B4AE" w:rsidR="65FB74E1" w:rsidRDefault="65FB74E1" w:rsidP="65FB74E1">
          <w:pPr>
            <w:pStyle w:val="Header"/>
            <w:ind w:right="-115"/>
            <w:jc w:val="right"/>
          </w:pPr>
        </w:p>
      </w:tc>
    </w:tr>
  </w:tbl>
  <w:p w14:paraId="61253A48" w14:textId="28FC3CED" w:rsidR="65FB74E1" w:rsidRDefault="65FB74E1" w:rsidP="65FB7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62580" w14:textId="77777777" w:rsidR="00E75BB8" w:rsidRDefault="00E75BB8" w:rsidP="00634AEC">
      <w:pPr>
        <w:spacing w:after="0" w:line="240" w:lineRule="auto"/>
      </w:pPr>
      <w:r>
        <w:separator/>
      </w:r>
    </w:p>
  </w:footnote>
  <w:footnote w:type="continuationSeparator" w:id="0">
    <w:p w14:paraId="1EB23B04" w14:textId="77777777" w:rsidR="00E75BB8" w:rsidRDefault="00E75BB8" w:rsidP="00634AEC">
      <w:pPr>
        <w:spacing w:after="0" w:line="240" w:lineRule="auto"/>
      </w:pPr>
      <w:r>
        <w:continuationSeparator/>
      </w:r>
    </w:p>
  </w:footnote>
  <w:footnote w:type="continuationNotice" w:id="1">
    <w:p w14:paraId="1C3F9179" w14:textId="77777777" w:rsidR="00E75BB8" w:rsidRDefault="00E75BB8">
      <w:pPr>
        <w:spacing w:after="0" w:line="240" w:lineRule="auto"/>
      </w:pPr>
    </w:p>
  </w:footnote>
  <w:footnote w:id="2">
    <w:p w14:paraId="63040F17" w14:textId="046C4083" w:rsidR="00B51813" w:rsidRDefault="00B518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D417C">
        <w:t>Ministry of Justice website</w:t>
      </w:r>
      <w:r w:rsidR="0024711C">
        <w:t>. (n.d.)</w:t>
      </w:r>
      <w:r w:rsidR="00ED417C">
        <w:t xml:space="preserve"> </w:t>
      </w:r>
      <w:r w:rsidR="007238AA" w:rsidRPr="007238AA">
        <w:rPr>
          <w:i/>
          <w:iCs/>
        </w:rPr>
        <w:t>Interpreters, language &amp; disability access</w:t>
      </w:r>
      <w:r w:rsidR="007238AA" w:rsidRPr="007238AA">
        <w:t xml:space="preserve"> </w:t>
      </w:r>
      <w:hyperlink r:id="rId1" w:history="1">
        <w:r w:rsidR="007238AA" w:rsidRPr="004129B5">
          <w:rPr>
            <w:rStyle w:val="Hyperlink"/>
          </w:rPr>
          <w:t>https://www.justice.govt.nz/courts/going-to-court/pre/interpreters-language-and-disability-access/</w:t>
        </w:r>
      </w:hyperlink>
    </w:p>
    <w:p w14:paraId="7F28E0B9" w14:textId="77777777" w:rsidR="0042031B" w:rsidRPr="00B51813" w:rsidRDefault="0042031B">
      <w:pPr>
        <w:pStyle w:val="FootnoteText"/>
        <w:rPr>
          <w:lang w:val="en-NZ"/>
        </w:rPr>
      </w:pPr>
    </w:p>
  </w:footnote>
  <w:footnote w:id="3">
    <w:p w14:paraId="519A6FA4" w14:textId="2C28B452" w:rsidR="65FB74E1" w:rsidRDefault="65FB74E1" w:rsidP="65FB74E1">
      <w:pPr>
        <w:pStyle w:val="FootnoteText"/>
        <w:rPr>
          <w:lang w:val="en-NZ"/>
        </w:rPr>
      </w:pPr>
      <w:r w:rsidRPr="65FB74E1">
        <w:rPr>
          <w:rStyle w:val="FootnoteReference"/>
        </w:rPr>
        <w:footnoteRef/>
      </w:r>
      <w:r>
        <w:t xml:space="preserve"> Ministry of Justice. (</w:t>
      </w:r>
      <w:proofErr w:type="spellStart"/>
      <w:r>
        <w:t>n.d</w:t>
      </w:r>
      <w:proofErr w:type="spellEnd"/>
      <w:r>
        <w:t xml:space="preserve">). </w:t>
      </w:r>
      <w:r w:rsidRPr="65FB74E1">
        <w:rPr>
          <w:i/>
          <w:iCs/>
        </w:rPr>
        <w:t xml:space="preserve">Hāpaitia te </w:t>
      </w:r>
      <w:proofErr w:type="spellStart"/>
      <w:r w:rsidRPr="65FB74E1">
        <w:rPr>
          <w:i/>
          <w:iCs/>
        </w:rPr>
        <w:t>Oranga</w:t>
      </w:r>
      <w:proofErr w:type="spellEnd"/>
      <w:r w:rsidRPr="65FB74E1">
        <w:rPr>
          <w:i/>
          <w:iCs/>
        </w:rPr>
        <w:t xml:space="preserve"> Tangata</w:t>
      </w:r>
      <w:r>
        <w:t xml:space="preserve"> </w:t>
      </w:r>
      <w:hyperlink r:id="rId2">
        <w:r w:rsidRPr="65FB74E1">
          <w:rPr>
            <w:rStyle w:val="Hyperlink"/>
          </w:rPr>
          <w:t>https://www.justice.govt.nz/justice-sector-policy/key-initiatives/key-initiatives-archive/hapaitia-te-oranga-tangata/</w:t>
        </w:r>
      </w:hyperlink>
    </w:p>
  </w:footnote>
  <w:footnote w:id="4">
    <w:p w14:paraId="1A96B3D5" w14:textId="290DB91F" w:rsidR="65FB74E1" w:rsidRDefault="65FB74E1" w:rsidP="65FB74E1">
      <w:pPr>
        <w:pStyle w:val="FootnoteText"/>
        <w:rPr>
          <w:lang w:val="en-NZ"/>
        </w:rPr>
      </w:pPr>
      <w:r w:rsidRPr="65FB74E1">
        <w:rPr>
          <w:rStyle w:val="FootnoteReference"/>
        </w:rPr>
        <w:footnoteRef/>
      </w:r>
      <w:r>
        <w:t xml:space="preserve"> Ara Poutama Aotearoa Department of Corrections. (n.d.) </w:t>
      </w:r>
      <w:r w:rsidRPr="65FB74E1">
        <w:rPr>
          <w:i/>
          <w:iCs/>
        </w:rPr>
        <w:t>Disability Action Plan 2023 – 2027</w:t>
      </w:r>
      <w:r>
        <w:t xml:space="preserve"> </w:t>
      </w:r>
      <w:hyperlink r:id="rId3">
        <w:r w:rsidRPr="65FB74E1">
          <w:rPr>
            <w:rStyle w:val="Hyperlink"/>
          </w:rPr>
          <w:t>https://www.corrections.govt.nz/resources/strategic_reports/disability_action_plan_2023_2027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E5E9EF" w14:paraId="59264AA0" w14:textId="77777777" w:rsidTr="5DE5E9EF">
      <w:trPr>
        <w:trHeight w:val="300"/>
      </w:trPr>
      <w:tc>
        <w:tcPr>
          <w:tcW w:w="3005" w:type="dxa"/>
        </w:tcPr>
        <w:p w14:paraId="12366316" w14:textId="7A1E7E62" w:rsidR="5DE5E9EF" w:rsidRDefault="5DE5E9EF" w:rsidP="5DE5E9EF">
          <w:pPr>
            <w:pStyle w:val="Header"/>
            <w:ind w:left="-115"/>
          </w:pPr>
        </w:p>
      </w:tc>
      <w:tc>
        <w:tcPr>
          <w:tcW w:w="3005" w:type="dxa"/>
        </w:tcPr>
        <w:p w14:paraId="16EE7366" w14:textId="61FCBF53" w:rsidR="5DE5E9EF" w:rsidRDefault="5DE5E9EF" w:rsidP="5DE5E9EF">
          <w:pPr>
            <w:pStyle w:val="Header"/>
            <w:jc w:val="center"/>
          </w:pPr>
        </w:p>
      </w:tc>
      <w:tc>
        <w:tcPr>
          <w:tcW w:w="3005" w:type="dxa"/>
        </w:tcPr>
        <w:p w14:paraId="7A78307F" w14:textId="4420E135" w:rsidR="5DE5E9EF" w:rsidRDefault="5DE5E9EF" w:rsidP="5DE5E9EF">
          <w:pPr>
            <w:pStyle w:val="Header"/>
            <w:ind w:right="-115"/>
            <w:jc w:val="right"/>
          </w:pPr>
        </w:p>
      </w:tc>
    </w:tr>
  </w:tbl>
  <w:p w14:paraId="33CF0BC6" w14:textId="20305D0E" w:rsidR="5DE5E9EF" w:rsidRDefault="5DE5E9EF" w:rsidP="5DE5E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4A48" w14:textId="1E433729" w:rsidR="00634AEC" w:rsidRDefault="06802624" w:rsidP="06802624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04A791E1" wp14:editId="7629BBC8">
          <wp:extent cx="2447925" cy="1704975"/>
          <wp:effectExtent l="0" t="0" r="0" b="0"/>
          <wp:docPr id="847961911" name="Picture 847961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70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CDD"/>
    <w:multiLevelType w:val="hybridMultilevel"/>
    <w:tmpl w:val="9C12EB82"/>
    <w:lvl w:ilvl="0" w:tplc="5F28FC44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E4263"/>
    <w:multiLevelType w:val="hybridMultilevel"/>
    <w:tmpl w:val="2C9A9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54"/>
    <w:multiLevelType w:val="hybridMultilevel"/>
    <w:tmpl w:val="CF56C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F65F"/>
    <w:multiLevelType w:val="hybridMultilevel"/>
    <w:tmpl w:val="8DA8CA40"/>
    <w:lvl w:ilvl="0" w:tplc="9E524146">
      <w:start w:val="1"/>
      <w:numFmt w:val="decimal"/>
      <w:lvlText w:val="%1."/>
      <w:lvlJc w:val="left"/>
      <w:pPr>
        <w:ind w:left="720" w:hanging="360"/>
      </w:pPr>
    </w:lvl>
    <w:lvl w:ilvl="1" w:tplc="6538760A">
      <w:start w:val="1"/>
      <w:numFmt w:val="lowerLetter"/>
      <w:lvlText w:val="%2."/>
      <w:lvlJc w:val="left"/>
      <w:pPr>
        <w:ind w:left="1440" w:hanging="360"/>
      </w:pPr>
    </w:lvl>
    <w:lvl w:ilvl="2" w:tplc="CAE42C12">
      <w:start w:val="1"/>
      <w:numFmt w:val="lowerRoman"/>
      <w:lvlText w:val="%3."/>
      <w:lvlJc w:val="right"/>
      <w:pPr>
        <w:ind w:left="2160" w:hanging="180"/>
      </w:pPr>
    </w:lvl>
    <w:lvl w:ilvl="3" w:tplc="2F1C977A">
      <w:start w:val="1"/>
      <w:numFmt w:val="decimal"/>
      <w:lvlText w:val="%4."/>
      <w:lvlJc w:val="left"/>
      <w:pPr>
        <w:ind w:left="2880" w:hanging="360"/>
      </w:pPr>
    </w:lvl>
    <w:lvl w:ilvl="4" w:tplc="961AE888">
      <w:start w:val="1"/>
      <w:numFmt w:val="lowerLetter"/>
      <w:lvlText w:val="%5."/>
      <w:lvlJc w:val="left"/>
      <w:pPr>
        <w:ind w:left="3600" w:hanging="360"/>
      </w:pPr>
    </w:lvl>
    <w:lvl w:ilvl="5" w:tplc="68169EB0">
      <w:start w:val="1"/>
      <w:numFmt w:val="lowerRoman"/>
      <w:lvlText w:val="%6."/>
      <w:lvlJc w:val="right"/>
      <w:pPr>
        <w:ind w:left="4320" w:hanging="180"/>
      </w:pPr>
    </w:lvl>
    <w:lvl w:ilvl="6" w:tplc="645EFB6E">
      <w:start w:val="1"/>
      <w:numFmt w:val="decimal"/>
      <w:lvlText w:val="%7."/>
      <w:lvlJc w:val="left"/>
      <w:pPr>
        <w:ind w:left="5040" w:hanging="360"/>
      </w:pPr>
    </w:lvl>
    <w:lvl w:ilvl="7" w:tplc="409646B8">
      <w:start w:val="1"/>
      <w:numFmt w:val="lowerLetter"/>
      <w:lvlText w:val="%8."/>
      <w:lvlJc w:val="left"/>
      <w:pPr>
        <w:ind w:left="5760" w:hanging="360"/>
      </w:pPr>
    </w:lvl>
    <w:lvl w:ilvl="8" w:tplc="4E64E5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376E"/>
    <w:multiLevelType w:val="hybridMultilevel"/>
    <w:tmpl w:val="656C6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0479"/>
    <w:multiLevelType w:val="multilevel"/>
    <w:tmpl w:val="84206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3AEB0"/>
    <w:multiLevelType w:val="hybridMultilevel"/>
    <w:tmpl w:val="65EA1BD4"/>
    <w:lvl w:ilvl="0" w:tplc="E64453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BE0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AD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7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E2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89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5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E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81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6156"/>
    <w:multiLevelType w:val="hybridMultilevel"/>
    <w:tmpl w:val="4C4A201A"/>
    <w:lvl w:ilvl="0" w:tplc="E11CA19C">
      <w:start w:val="1"/>
      <w:numFmt w:val="decimal"/>
      <w:lvlText w:val="%1."/>
      <w:lvlJc w:val="left"/>
      <w:pPr>
        <w:ind w:left="720" w:hanging="360"/>
      </w:pPr>
    </w:lvl>
    <w:lvl w:ilvl="1" w:tplc="8EEC8052">
      <w:start w:val="1"/>
      <w:numFmt w:val="lowerLetter"/>
      <w:lvlText w:val="%2."/>
      <w:lvlJc w:val="left"/>
      <w:pPr>
        <w:ind w:left="1440" w:hanging="360"/>
      </w:pPr>
    </w:lvl>
    <w:lvl w:ilvl="2" w:tplc="3D80E0BC">
      <w:start w:val="1"/>
      <w:numFmt w:val="lowerRoman"/>
      <w:lvlText w:val="%3."/>
      <w:lvlJc w:val="right"/>
      <w:pPr>
        <w:ind w:left="2160" w:hanging="180"/>
      </w:pPr>
    </w:lvl>
    <w:lvl w:ilvl="3" w:tplc="25A45C5E">
      <w:start w:val="1"/>
      <w:numFmt w:val="decimal"/>
      <w:lvlText w:val="%4."/>
      <w:lvlJc w:val="left"/>
      <w:pPr>
        <w:ind w:left="2880" w:hanging="360"/>
      </w:pPr>
    </w:lvl>
    <w:lvl w:ilvl="4" w:tplc="07CA1FF0">
      <w:start w:val="1"/>
      <w:numFmt w:val="lowerLetter"/>
      <w:lvlText w:val="%5."/>
      <w:lvlJc w:val="left"/>
      <w:pPr>
        <w:ind w:left="3600" w:hanging="360"/>
      </w:pPr>
    </w:lvl>
    <w:lvl w:ilvl="5" w:tplc="87D67C4C">
      <w:start w:val="1"/>
      <w:numFmt w:val="lowerRoman"/>
      <w:lvlText w:val="%6."/>
      <w:lvlJc w:val="right"/>
      <w:pPr>
        <w:ind w:left="4320" w:hanging="180"/>
      </w:pPr>
    </w:lvl>
    <w:lvl w:ilvl="6" w:tplc="EB2A4D3C">
      <w:start w:val="1"/>
      <w:numFmt w:val="decimal"/>
      <w:lvlText w:val="%7."/>
      <w:lvlJc w:val="left"/>
      <w:pPr>
        <w:ind w:left="5040" w:hanging="360"/>
      </w:pPr>
    </w:lvl>
    <w:lvl w:ilvl="7" w:tplc="8834CFAA">
      <w:start w:val="1"/>
      <w:numFmt w:val="lowerLetter"/>
      <w:lvlText w:val="%8."/>
      <w:lvlJc w:val="left"/>
      <w:pPr>
        <w:ind w:left="5760" w:hanging="360"/>
      </w:pPr>
    </w:lvl>
    <w:lvl w:ilvl="8" w:tplc="4A1C7A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4870F"/>
    <w:multiLevelType w:val="hybridMultilevel"/>
    <w:tmpl w:val="B3D23458"/>
    <w:lvl w:ilvl="0" w:tplc="6E7857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F0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A1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6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4A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26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3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E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62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A3674"/>
    <w:multiLevelType w:val="hybridMultilevel"/>
    <w:tmpl w:val="2A8C95FC"/>
    <w:lvl w:ilvl="0" w:tplc="73FCE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2AED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27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6C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B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60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2A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B7141C7"/>
    <w:multiLevelType w:val="hybridMultilevel"/>
    <w:tmpl w:val="B0F0723C"/>
    <w:lvl w:ilvl="0" w:tplc="CBD09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72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2B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49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C1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EF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C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80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0FBB"/>
    <w:multiLevelType w:val="hybridMultilevel"/>
    <w:tmpl w:val="4E903D60"/>
    <w:lvl w:ilvl="0" w:tplc="0884FA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5E3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6CC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CF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6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84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5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85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8CB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664B8"/>
    <w:multiLevelType w:val="hybridMultilevel"/>
    <w:tmpl w:val="580AD674"/>
    <w:lvl w:ilvl="0" w:tplc="FFFFFFFF">
      <w:start w:val="1"/>
      <w:numFmt w:val="bullet"/>
      <w:pStyle w:val="Body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B8D359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2C87C"/>
    <w:multiLevelType w:val="hybridMultilevel"/>
    <w:tmpl w:val="D1C28C42"/>
    <w:lvl w:ilvl="0" w:tplc="2E24A264">
      <w:start w:val="1"/>
      <w:numFmt w:val="decimal"/>
      <w:lvlText w:val="%1."/>
      <w:lvlJc w:val="left"/>
      <w:pPr>
        <w:ind w:left="720" w:hanging="360"/>
      </w:pPr>
    </w:lvl>
    <w:lvl w:ilvl="1" w:tplc="494EB040">
      <w:start w:val="1"/>
      <w:numFmt w:val="lowerLetter"/>
      <w:lvlText w:val="%2."/>
      <w:lvlJc w:val="left"/>
      <w:pPr>
        <w:ind w:left="1440" w:hanging="360"/>
      </w:pPr>
    </w:lvl>
    <w:lvl w:ilvl="2" w:tplc="38D0D7DE">
      <w:start w:val="1"/>
      <w:numFmt w:val="lowerRoman"/>
      <w:lvlText w:val="%3."/>
      <w:lvlJc w:val="right"/>
      <w:pPr>
        <w:ind w:left="2160" w:hanging="180"/>
      </w:pPr>
    </w:lvl>
    <w:lvl w:ilvl="3" w:tplc="F7E4954E">
      <w:start w:val="1"/>
      <w:numFmt w:val="decimal"/>
      <w:lvlText w:val="%4."/>
      <w:lvlJc w:val="left"/>
      <w:pPr>
        <w:ind w:left="2880" w:hanging="360"/>
      </w:pPr>
    </w:lvl>
    <w:lvl w:ilvl="4" w:tplc="4EC0740A">
      <w:start w:val="1"/>
      <w:numFmt w:val="lowerLetter"/>
      <w:lvlText w:val="%5."/>
      <w:lvlJc w:val="left"/>
      <w:pPr>
        <w:ind w:left="3600" w:hanging="360"/>
      </w:pPr>
    </w:lvl>
    <w:lvl w:ilvl="5" w:tplc="23444DFE">
      <w:start w:val="1"/>
      <w:numFmt w:val="lowerRoman"/>
      <w:lvlText w:val="%6."/>
      <w:lvlJc w:val="right"/>
      <w:pPr>
        <w:ind w:left="4320" w:hanging="180"/>
      </w:pPr>
    </w:lvl>
    <w:lvl w:ilvl="6" w:tplc="9C445C62">
      <w:start w:val="1"/>
      <w:numFmt w:val="decimal"/>
      <w:lvlText w:val="%7."/>
      <w:lvlJc w:val="left"/>
      <w:pPr>
        <w:ind w:left="5040" w:hanging="360"/>
      </w:pPr>
    </w:lvl>
    <w:lvl w:ilvl="7" w:tplc="6E588F70">
      <w:start w:val="1"/>
      <w:numFmt w:val="lowerLetter"/>
      <w:lvlText w:val="%8."/>
      <w:lvlJc w:val="left"/>
      <w:pPr>
        <w:ind w:left="5760" w:hanging="360"/>
      </w:pPr>
    </w:lvl>
    <w:lvl w:ilvl="8" w:tplc="4E7EB9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8AEA"/>
    <w:multiLevelType w:val="hybridMultilevel"/>
    <w:tmpl w:val="1354E74A"/>
    <w:lvl w:ilvl="0" w:tplc="C4A4814A">
      <w:start w:val="1"/>
      <w:numFmt w:val="decimal"/>
      <w:lvlText w:val="%1."/>
      <w:lvlJc w:val="left"/>
      <w:pPr>
        <w:ind w:left="720" w:hanging="360"/>
      </w:pPr>
    </w:lvl>
    <w:lvl w:ilvl="1" w:tplc="99D64E58">
      <w:start w:val="1"/>
      <w:numFmt w:val="lowerLetter"/>
      <w:lvlText w:val="%2."/>
      <w:lvlJc w:val="left"/>
      <w:pPr>
        <w:ind w:left="1440" w:hanging="360"/>
      </w:pPr>
    </w:lvl>
    <w:lvl w:ilvl="2" w:tplc="1132160A">
      <w:start w:val="1"/>
      <w:numFmt w:val="lowerRoman"/>
      <w:lvlText w:val="%3."/>
      <w:lvlJc w:val="right"/>
      <w:pPr>
        <w:ind w:left="2160" w:hanging="180"/>
      </w:pPr>
    </w:lvl>
    <w:lvl w:ilvl="3" w:tplc="F560E996">
      <w:start w:val="1"/>
      <w:numFmt w:val="decimal"/>
      <w:lvlText w:val="%4."/>
      <w:lvlJc w:val="left"/>
      <w:pPr>
        <w:ind w:left="2880" w:hanging="360"/>
      </w:pPr>
    </w:lvl>
    <w:lvl w:ilvl="4" w:tplc="D2F6DC18">
      <w:start w:val="1"/>
      <w:numFmt w:val="lowerLetter"/>
      <w:lvlText w:val="%5."/>
      <w:lvlJc w:val="left"/>
      <w:pPr>
        <w:ind w:left="3600" w:hanging="360"/>
      </w:pPr>
    </w:lvl>
    <w:lvl w:ilvl="5" w:tplc="0510A742">
      <w:start w:val="1"/>
      <w:numFmt w:val="lowerRoman"/>
      <w:lvlText w:val="%6."/>
      <w:lvlJc w:val="right"/>
      <w:pPr>
        <w:ind w:left="4320" w:hanging="180"/>
      </w:pPr>
    </w:lvl>
    <w:lvl w:ilvl="6" w:tplc="3B5CA5AE">
      <w:start w:val="1"/>
      <w:numFmt w:val="decimal"/>
      <w:lvlText w:val="%7."/>
      <w:lvlJc w:val="left"/>
      <w:pPr>
        <w:ind w:left="5040" w:hanging="360"/>
      </w:pPr>
    </w:lvl>
    <w:lvl w:ilvl="7" w:tplc="8864F6D2">
      <w:start w:val="1"/>
      <w:numFmt w:val="lowerLetter"/>
      <w:lvlText w:val="%8."/>
      <w:lvlJc w:val="left"/>
      <w:pPr>
        <w:ind w:left="5760" w:hanging="360"/>
      </w:pPr>
    </w:lvl>
    <w:lvl w:ilvl="8" w:tplc="A10014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7AFB"/>
    <w:multiLevelType w:val="hybridMultilevel"/>
    <w:tmpl w:val="76AE5A18"/>
    <w:lvl w:ilvl="0" w:tplc="DF74F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03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7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86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F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08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4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B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C8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875C1E"/>
    <w:multiLevelType w:val="hybridMultilevel"/>
    <w:tmpl w:val="4B0A4866"/>
    <w:lvl w:ilvl="0" w:tplc="E40AE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1C80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7486D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7EC8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3814A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79628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B25B0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C36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9F0CB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A55917"/>
    <w:multiLevelType w:val="hybridMultilevel"/>
    <w:tmpl w:val="672EAF90"/>
    <w:lvl w:ilvl="0" w:tplc="6FFE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A50DE"/>
    <w:multiLevelType w:val="hybridMultilevel"/>
    <w:tmpl w:val="2EAE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158D7"/>
    <w:multiLevelType w:val="hybridMultilevel"/>
    <w:tmpl w:val="4F224D00"/>
    <w:lvl w:ilvl="0" w:tplc="758C0A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DA7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CE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E1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04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F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61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A8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528CF"/>
    <w:multiLevelType w:val="multilevel"/>
    <w:tmpl w:val="B4B29118"/>
    <w:lvl w:ilvl="0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8C2877"/>
    <w:multiLevelType w:val="hybridMultilevel"/>
    <w:tmpl w:val="B7A2595C"/>
    <w:lvl w:ilvl="0" w:tplc="B3A8A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40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8B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1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C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A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CD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89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8E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2458A"/>
    <w:multiLevelType w:val="hybridMultilevel"/>
    <w:tmpl w:val="066E2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F4AC2"/>
    <w:multiLevelType w:val="hybridMultilevel"/>
    <w:tmpl w:val="850EF5CC"/>
    <w:lvl w:ilvl="0" w:tplc="5F28FC44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0DFF22"/>
    <w:multiLevelType w:val="hybridMultilevel"/>
    <w:tmpl w:val="57D62DCC"/>
    <w:lvl w:ilvl="0" w:tplc="425AD6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A87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E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25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04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EC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8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E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C9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1E478"/>
    <w:multiLevelType w:val="hybridMultilevel"/>
    <w:tmpl w:val="E58CDFD0"/>
    <w:lvl w:ilvl="0" w:tplc="E93C2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0EF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08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1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C7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C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62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43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8B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72A01"/>
    <w:multiLevelType w:val="hybridMultilevel"/>
    <w:tmpl w:val="AECAEBFC"/>
    <w:lvl w:ilvl="0" w:tplc="20A6E5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01341"/>
    <w:multiLevelType w:val="hybridMultilevel"/>
    <w:tmpl w:val="1756869A"/>
    <w:lvl w:ilvl="0" w:tplc="3BCA02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5E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E8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8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05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A4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7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60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AD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1767B"/>
    <w:multiLevelType w:val="hybridMultilevel"/>
    <w:tmpl w:val="8FC88822"/>
    <w:lvl w:ilvl="0" w:tplc="6CAEC65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2040D"/>
    <w:multiLevelType w:val="hybridMultilevel"/>
    <w:tmpl w:val="0BB8F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42664">
    <w:abstractNumId w:val="10"/>
  </w:num>
  <w:num w:numId="2" w16cid:durableId="1588147642">
    <w:abstractNumId w:val="14"/>
  </w:num>
  <w:num w:numId="3" w16cid:durableId="1898280582">
    <w:abstractNumId w:val="7"/>
  </w:num>
  <w:num w:numId="4" w16cid:durableId="853039323">
    <w:abstractNumId w:val="13"/>
  </w:num>
  <w:num w:numId="5" w16cid:durableId="1934899065">
    <w:abstractNumId w:val="21"/>
  </w:num>
  <w:num w:numId="6" w16cid:durableId="1428186719">
    <w:abstractNumId w:val="3"/>
  </w:num>
  <w:num w:numId="7" w16cid:durableId="1306230758">
    <w:abstractNumId w:val="16"/>
  </w:num>
  <w:num w:numId="8" w16cid:durableId="238633899">
    <w:abstractNumId w:val="24"/>
  </w:num>
  <w:num w:numId="9" w16cid:durableId="438138804">
    <w:abstractNumId w:val="8"/>
  </w:num>
  <w:num w:numId="10" w16cid:durableId="342829852">
    <w:abstractNumId w:val="27"/>
  </w:num>
  <w:num w:numId="11" w16cid:durableId="865290446">
    <w:abstractNumId w:val="6"/>
  </w:num>
  <w:num w:numId="12" w16cid:durableId="988440426">
    <w:abstractNumId w:val="19"/>
  </w:num>
  <w:num w:numId="13" w16cid:durableId="481316713">
    <w:abstractNumId w:val="25"/>
  </w:num>
  <w:num w:numId="14" w16cid:durableId="420880992">
    <w:abstractNumId w:val="2"/>
  </w:num>
  <w:num w:numId="15" w16cid:durableId="460460723">
    <w:abstractNumId w:val="9"/>
  </w:num>
  <w:num w:numId="16" w16cid:durableId="939987613">
    <w:abstractNumId w:val="15"/>
  </w:num>
  <w:num w:numId="17" w16cid:durableId="1812552111">
    <w:abstractNumId w:val="4"/>
  </w:num>
  <w:num w:numId="18" w16cid:durableId="1930574050">
    <w:abstractNumId w:val="29"/>
  </w:num>
  <w:num w:numId="19" w16cid:durableId="1888830089">
    <w:abstractNumId w:val="5"/>
  </w:num>
  <w:num w:numId="20" w16cid:durableId="1680156405">
    <w:abstractNumId w:val="18"/>
  </w:num>
  <w:num w:numId="21" w16cid:durableId="2109500981">
    <w:abstractNumId w:val="22"/>
  </w:num>
  <w:num w:numId="22" w16cid:durableId="1836873599">
    <w:abstractNumId w:val="17"/>
  </w:num>
  <w:num w:numId="23" w16cid:durableId="1180582867">
    <w:abstractNumId w:val="28"/>
  </w:num>
  <w:num w:numId="24" w16cid:durableId="229317706">
    <w:abstractNumId w:val="26"/>
  </w:num>
  <w:num w:numId="25" w16cid:durableId="2076007114">
    <w:abstractNumId w:val="0"/>
  </w:num>
  <w:num w:numId="26" w16cid:durableId="103548731">
    <w:abstractNumId w:val="23"/>
  </w:num>
  <w:num w:numId="27" w16cid:durableId="1378898541">
    <w:abstractNumId w:val="12"/>
  </w:num>
  <w:num w:numId="28" w16cid:durableId="1765951516">
    <w:abstractNumId w:val="20"/>
  </w:num>
  <w:num w:numId="29" w16cid:durableId="1504510255">
    <w:abstractNumId w:val="11"/>
  </w:num>
  <w:num w:numId="30" w16cid:durableId="187553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8"/>
    <w:rsid w:val="000021A4"/>
    <w:rsid w:val="00005F66"/>
    <w:rsid w:val="000070C8"/>
    <w:rsid w:val="0000742D"/>
    <w:rsid w:val="0000752C"/>
    <w:rsid w:val="00013645"/>
    <w:rsid w:val="0001364A"/>
    <w:rsid w:val="000138E6"/>
    <w:rsid w:val="000148D0"/>
    <w:rsid w:val="00014BEE"/>
    <w:rsid w:val="00014C47"/>
    <w:rsid w:val="000226E4"/>
    <w:rsid w:val="000230E8"/>
    <w:rsid w:val="000234A4"/>
    <w:rsid w:val="000235EC"/>
    <w:rsid w:val="00024563"/>
    <w:rsid w:val="00025018"/>
    <w:rsid w:val="00031D44"/>
    <w:rsid w:val="000349FA"/>
    <w:rsid w:val="00035E1C"/>
    <w:rsid w:val="00036320"/>
    <w:rsid w:val="00036712"/>
    <w:rsid w:val="0003772F"/>
    <w:rsid w:val="00037FC6"/>
    <w:rsid w:val="000414CF"/>
    <w:rsid w:val="00041D76"/>
    <w:rsid w:val="0004348C"/>
    <w:rsid w:val="00044065"/>
    <w:rsid w:val="00046B28"/>
    <w:rsid w:val="0004737F"/>
    <w:rsid w:val="00052F4F"/>
    <w:rsid w:val="000533B3"/>
    <w:rsid w:val="000535F1"/>
    <w:rsid w:val="000550F7"/>
    <w:rsid w:val="00056BCA"/>
    <w:rsid w:val="0006044B"/>
    <w:rsid w:val="000637E9"/>
    <w:rsid w:val="0006569D"/>
    <w:rsid w:val="000670F8"/>
    <w:rsid w:val="000674DD"/>
    <w:rsid w:val="0007011A"/>
    <w:rsid w:val="00071FFF"/>
    <w:rsid w:val="00072DEB"/>
    <w:rsid w:val="00073074"/>
    <w:rsid w:val="000736E1"/>
    <w:rsid w:val="000736FA"/>
    <w:rsid w:val="000740CA"/>
    <w:rsid w:val="000745DD"/>
    <w:rsid w:val="0007759F"/>
    <w:rsid w:val="00080AA1"/>
    <w:rsid w:val="0008412A"/>
    <w:rsid w:val="00084775"/>
    <w:rsid w:val="0009027B"/>
    <w:rsid w:val="000922E3"/>
    <w:rsid w:val="00093671"/>
    <w:rsid w:val="00094129"/>
    <w:rsid w:val="00094986"/>
    <w:rsid w:val="00095EEF"/>
    <w:rsid w:val="000A0737"/>
    <w:rsid w:val="000A1606"/>
    <w:rsid w:val="000A1718"/>
    <w:rsid w:val="000A33E1"/>
    <w:rsid w:val="000A4BD8"/>
    <w:rsid w:val="000A657C"/>
    <w:rsid w:val="000A7323"/>
    <w:rsid w:val="000A7C8B"/>
    <w:rsid w:val="000B185F"/>
    <w:rsid w:val="000B1D28"/>
    <w:rsid w:val="000B3424"/>
    <w:rsid w:val="000B488D"/>
    <w:rsid w:val="000B6739"/>
    <w:rsid w:val="000B6EF8"/>
    <w:rsid w:val="000B7499"/>
    <w:rsid w:val="000C2873"/>
    <w:rsid w:val="000C2A3A"/>
    <w:rsid w:val="000C4453"/>
    <w:rsid w:val="000C6941"/>
    <w:rsid w:val="000C7061"/>
    <w:rsid w:val="000D067B"/>
    <w:rsid w:val="000D17AD"/>
    <w:rsid w:val="000D205B"/>
    <w:rsid w:val="000D3C68"/>
    <w:rsid w:val="000D4E90"/>
    <w:rsid w:val="000E1B11"/>
    <w:rsid w:val="000F19DE"/>
    <w:rsid w:val="000F1E53"/>
    <w:rsid w:val="00104896"/>
    <w:rsid w:val="0010688B"/>
    <w:rsid w:val="00107484"/>
    <w:rsid w:val="0010771E"/>
    <w:rsid w:val="00110706"/>
    <w:rsid w:val="001107B4"/>
    <w:rsid w:val="0011130A"/>
    <w:rsid w:val="00111D13"/>
    <w:rsid w:val="001124D4"/>
    <w:rsid w:val="001154A3"/>
    <w:rsid w:val="00117547"/>
    <w:rsid w:val="00124DA3"/>
    <w:rsid w:val="001265BC"/>
    <w:rsid w:val="0013210E"/>
    <w:rsid w:val="00133092"/>
    <w:rsid w:val="0013462F"/>
    <w:rsid w:val="00136446"/>
    <w:rsid w:val="00140F6B"/>
    <w:rsid w:val="00142084"/>
    <w:rsid w:val="0014208D"/>
    <w:rsid w:val="001473CD"/>
    <w:rsid w:val="00147E1C"/>
    <w:rsid w:val="0014C8C7"/>
    <w:rsid w:val="00150DA9"/>
    <w:rsid w:val="00151FB5"/>
    <w:rsid w:val="0015217E"/>
    <w:rsid w:val="00152A49"/>
    <w:rsid w:val="00154333"/>
    <w:rsid w:val="00163131"/>
    <w:rsid w:val="001653C2"/>
    <w:rsid w:val="001729F0"/>
    <w:rsid w:val="00173018"/>
    <w:rsid w:val="00174BBC"/>
    <w:rsid w:val="00176895"/>
    <w:rsid w:val="00182E73"/>
    <w:rsid w:val="00194198"/>
    <w:rsid w:val="00195475"/>
    <w:rsid w:val="00197160"/>
    <w:rsid w:val="0019BB31"/>
    <w:rsid w:val="001A15B7"/>
    <w:rsid w:val="001A3927"/>
    <w:rsid w:val="001A63C9"/>
    <w:rsid w:val="001B2FE7"/>
    <w:rsid w:val="001B3754"/>
    <w:rsid w:val="001B3D05"/>
    <w:rsid w:val="001B734D"/>
    <w:rsid w:val="001B7E62"/>
    <w:rsid w:val="001C041A"/>
    <w:rsid w:val="001C0434"/>
    <w:rsid w:val="001C0954"/>
    <w:rsid w:val="001C3014"/>
    <w:rsid w:val="001C3EBA"/>
    <w:rsid w:val="001C433F"/>
    <w:rsid w:val="001D267D"/>
    <w:rsid w:val="001D29F1"/>
    <w:rsid w:val="001D57D8"/>
    <w:rsid w:val="001D6E88"/>
    <w:rsid w:val="001E0A94"/>
    <w:rsid w:val="001E414C"/>
    <w:rsid w:val="001E423F"/>
    <w:rsid w:val="001E6E77"/>
    <w:rsid w:val="001F4504"/>
    <w:rsid w:val="001F46CD"/>
    <w:rsid w:val="001F774C"/>
    <w:rsid w:val="001F7C5A"/>
    <w:rsid w:val="001F7CBA"/>
    <w:rsid w:val="00200E1A"/>
    <w:rsid w:val="00203B73"/>
    <w:rsid w:val="00205F01"/>
    <w:rsid w:val="002116DC"/>
    <w:rsid w:val="00213391"/>
    <w:rsid w:val="00214B48"/>
    <w:rsid w:val="00214DAB"/>
    <w:rsid w:val="0021613D"/>
    <w:rsid w:val="002204E7"/>
    <w:rsid w:val="00221155"/>
    <w:rsid w:val="00224266"/>
    <w:rsid w:val="002247B1"/>
    <w:rsid w:val="0023133E"/>
    <w:rsid w:val="00234512"/>
    <w:rsid w:val="00235B27"/>
    <w:rsid w:val="00236538"/>
    <w:rsid w:val="00242D87"/>
    <w:rsid w:val="002460B2"/>
    <w:rsid w:val="00246E1D"/>
    <w:rsid w:val="0024711C"/>
    <w:rsid w:val="00251A3E"/>
    <w:rsid w:val="002522A6"/>
    <w:rsid w:val="00252A79"/>
    <w:rsid w:val="0025351B"/>
    <w:rsid w:val="00253585"/>
    <w:rsid w:val="002537A1"/>
    <w:rsid w:val="00255576"/>
    <w:rsid w:val="002570DB"/>
    <w:rsid w:val="00262D3C"/>
    <w:rsid w:val="00264110"/>
    <w:rsid w:val="002646FA"/>
    <w:rsid w:val="00264FE6"/>
    <w:rsid w:val="002666EF"/>
    <w:rsid w:val="0026674B"/>
    <w:rsid w:val="0027020F"/>
    <w:rsid w:val="00276C70"/>
    <w:rsid w:val="002778E9"/>
    <w:rsid w:val="002827F8"/>
    <w:rsid w:val="00282DCE"/>
    <w:rsid w:val="00283060"/>
    <w:rsid w:val="00285D15"/>
    <w:rsid w:val="00292F8D"/>
    <w:rsid w:val="00293802"/>
    <w:rsid w:val="00294129"/>
    <w:rsid w:val="0029638D"/>
    <w:rsid w:val="002A00CE"/>
    <w:rsid w:val="002A011D"/>
    <w:rsid w:val="002A020E"/>
    <w:rsid w:val="002A18DA"/>
    <w:rsid w:val="002A368F"/>
    <w:rsid w:val="002A47E7"/>
    <w:rsid w:val="002A49C2"/>
    <w:rsid w:val="002A527E"/>
    <w:rsid w:val="002A5922"/>
    <w:rsid w:val="002A6CD3"/>
    <w:rsid w:val="002A7024"/>
    <w:rsid w:val="002A7EFF"/>
    <w:rsid w:val="002B1068"/>
    <w:rsid w:val="002B23E6"/>
    <w:rsid w:val="002C03BC"/>
    <w:rsid w:val="002C0869"/>
    <w:rsid w:val="002C0D48"/>
    <w:rsid w:val="002C41E5"/>
    <w:rsid w:val="002C6DC6"/>
    <w:rsid w:val="002C74DE"/>
    <w:rsid w:val="002D5BF9"/>
    <w:rsid w:val="002E0071"/>
    <w:rsid w:val="002E23C8"/>
    <w:rsid w:val="002E2574"/>
    <w:rsid w:val="002E25B6"/>
    <w:rsid w:val="002E389A"/>
    <w:rsid w:val="002E3DBA"/>
    <w:rsid w:val="002F033C"/>
    <w:rsid w:val="002F1442"/>
    <w:rsid w:val="002F1FDE"/>
    <w:rsid w:val="002F522C"/>
    <w:rsid w:val="00305F16"/>
    <w:rsid w:val="003062A0"/>
    <w:rsid w:val="00310062"/>
    <w:rsid w:val="003108B5"/>
    <w:rsid w:val="0031341A"/>
    <w:rsid w:val="003148AB"/>
    <w:rsid w:val="00316659"/>
    <w:rsid w:val="00316C3C"/>
    <w:rsid w:val="00317561"/>
    <w:rsid w:val="00327FF8"/>
    <w:rsid w:val="00331AB0"/>
    <w:rsid w:val="00333724"/>
    <w:rsid w:val="00333E94"/>
    <w:rsid w:val="00336522"/>
    <w:rsid w:val="00336C43"/>
    <w:rsid w:val="00336EEC"/>
    <w:rsid w:val="00337365"/>
    <w:rsid w:val="00337E85"/>
    <w:rsid w:val="003419BC"/>
    <w:rsid w:val="00344A3F"/>
    <w:rsid w:val="00347725"/>
    <w:rsid w:val="00351E01"/>
    <w:rsid w:val="00357EA8"/>
    <w:rsid w:val="0036035C"/>
    <w:rsid w:val="003634D9"/>
    <w:rsid w:val="0037452D"/>
    <w:rsid w:val="00374853"/>
    <w:rsid w:val="00376117"/>
    <w:rsid w:val="00377331"/>
    <w:rsid w:val="00382730"/>
    <w:rsid w:val="00382AA4"/>
    <w:rsid w:val="003870BF"/>
    <w:rsid w:val="003879D9"/>
    <w:rsid w:val="00387F7A"/>
    <w:rsid w:val="0039004F"/>
    <w:rsid w:val="003911B0"/>
    <w:rsid w:val="0039125F"/>
    <w:rsid w:val="00392702"/>
    <w:rsid w:val="00392CA2"/>
    <w:rsid w:val="00396AE4"/>
    <w:rsid w:val="003979EA"/>
    <w:rsid w:val="00397DCD"/>
    <w:rsid w:val="00397EFA"/>
    <w:rsid w:val="003A1EFD"/>
    <w:rsid w:val="003A26E7"/>
    <w:rsid w:val="003A406B"/>
    <w:rsid w:val="003A530B"/>
    <w:rsid w:val="003A6D45"/>
    <w:rsid w:val="003A78CE"/>
    <w:rsid w:val="003AA8FF"/>
    <w:rsid w:val="003B0C58"/>
    <w:rsid w:val="003B154D"/>
    <w:rsid w:val="003B2747"/>
    <w:rsid w:val="003B2C5B"/>
    <w:rsid w:val="003B3DF5"/>
    <w:rsid w:val="003B4503"/>
    <w:rsid w:val="003B7159"/>
    <w:rsid w:val="003C122B"/>
    <w:rsid w:val="003C2A51"/>
    <w:rsid w:val="003C3883"/>
    <w:rsid w:val="003C4C57"/>
    <w:rsid w:val="003C4F38"/>
    <w:rsid w:val="003D0B7D"/>
    <w:rsid w:val="003D3702"/>
    <w:rsid w:val="003D39C8"/>
    <w:rsid w:val="003D3AAD"/>
    <w:rsid w:val="003D4AC1"/>
    <w:rsid w:val="003D660D"/>
    <w:rsid w:val="003D6831"/>
    <w:rsid w:val="003E01EF"/>
    <w:rsid w:val="003E16E6"/>
    <w:rsid w:val="003E16F5"/>
    <w:rsid w:val="003E3C38"/>
    <w:rsid w:val="003E4523"/>
    <w:rsid w:val="003E5072"/>
    <w:rsid w:val="003E766A"/>
    <w:rsid w:val="003F242E"/>
    <w:rsid w:val="003F4773"/>
    <w:rsid w:val="003F4864"/>
    <w:rsid w:val="004030C5"/>
    <w:rsid w:val="004115AF"/>
    <w:rsid w:val="00412627"/>
    <w:rsid w:val="00415EC4"/>
    <w:rsid w:val="00416CA2"/>
    <w:rsid w:val="0042031B"/>
    <w:rsid w:val="00422A0D"/>
    <w:rsid w:val="0042546F"/>
    <w:rsid w:val="00425A72"/>
    <w:rsid w:val="0043132C"/>
    <w:rsid w:val="0043178F"/>
    <w:rsid w:val="00431DAC"/>
    <w:rsid w:val="004329A9"/>
    <w:rsid w:val="00432BD0"/>
    <w:rsid w:val="004334E0"/>
    <w:rsid w:val="004337A6"/>
    <w:rsid w:val="00433C01"/>
    <w:rsid w:val="004350F3"/>
    <w:rsid w:val="00442A50"/>
    <w:rsid w:val="00446455"/>
    <w:rsid w:val="00447973"/>
    <w:rsid w:val="00447B47"/>
    <w:rsid w:val="0044F890"/>
    <w:rsid w:val="00453585"/>
    <w:rsid w:val="00453925"/>
    <w:rsid w:val="00457FA1"/>
    <w:rsid w:val="004600A7"/>
    <w:rsid w:val="00460325"/>
    <w:rsid w:val="00461079"/>
    <w:rsid w:val="00461A4F"/>
    <w:rsid w:val="0046285C"/>
    <w:rsid w:val="004628E8"/>
    <w:rsid w:val="00464349"/>
    <w:rsid w:val="004677AA"/>
    <w:rsid w:val="00467806"/>
    <w:rsid w:val="00471F08"/>
    <w:rsid w:val="004724F1"/>
    <w:rsid w:val="00472F47"/>
    <w:rsid w:val="004739EF"/>
    <w:rsid w:val="00477E3C"/>
    <w:rsid w:val="0048313D"/>
    <w:rsid w:val="00483681"/>
    <w:rsid w:val="0048448D"/>
    <w:rsid w:val="004872BB"/>
    <w:rsid w:val="00490035"/>
    <w:rsid w:val="004918C8"/>
    <w:rsid w:val="00492995"/>
    <w:rsid w:val="004A0B5F"/>
    <w:rsid w:val="004A0EE5"/>
    <w:rsid w:val="004A46A5"/>
    <w:rsid w:val="004A6160"/>
    <w:rsid w:val="004B2D3B"/>
    <w:rsid w:val="004B3546"/>
    <w:rsid w:val="004B35D5"/>
    <w:rsid w:val="004B685D"/>
    <w:rsid w:val="004C034E"/>
    <w:rsid w:val="004C1006"/>
    <w:rsid w:val="004C788B"/>
    <w:rsid w:val="004D53A5"/>
    <w:rsid w:val="004E02FF"/>
    <w:rsid w:val="004E03C4"/>
    <w:rsid w:val="004E29C5"/>
    <w:rsid w:val="004E3264"/>
    <w:rsid w:val="004E4BF0"/>
    <w:rsid w:val="004E6BAB"/>
    <w:rsid w:val="004F03F6"/>
    <w:rsid w:val="004F49AC"/>
    <w:rsid w:val="004F5DAC"/>
    <w:rsid w:val="004F656A"/>
    <w:rsid w:val="004F6C08"/>
    <w:rsid w:val="0050140B"/>
    <w:rsid w:val="00503B01"/>
    <w:rsid w:val="0050725F"/>
    <w:rsid w:val="005146A7"/>
    <w:rsid w:val="00516E8E"/>
    <w:rsid w:val="005174CE"/>
    <w:rsid w:val="00521854"/>
    <w:rsid w:val="005229C8"/>
    <w:rsid w:val="00523A1F"/>
    <w:rsid w:val="005244AE"/>
    <w:rsid w:val="005255B7"/>
    <w:rsid w:val="005305C5"/>
    <w:rsid w:val="0053202C"/>
    <w:rsid w:val="005322BB"/>
    <w:rsid w:val="00534749"/>
    <w:rsid w:val="0053649D"/>
    <w:rsid w:val="00540277"/>
    <w:rsid w:val="00541645"/>
    <w:rsid w:val="0054479C"/>
    <w:rsid w:val="005448F6"/>
    <w:rsid w:val="00545094"/>
    <w:rsid w:val="00547874"/>
    <w:rsid w:val="00550339"/>
    <w:rsid w:val="005516C4"/>
    <w:rsid w:val="00554DC8"/>
    <w:rsid w:val="0055605E"/>
    <w:rsid w:val="005570B8"/>
    <w:rsid w:val="00562291"/>
    <w:rsid w:val="00562E74"/>
    <w:rsid w:val="0056508A"/>
    <w:rsid w:val="005657E5"/>
    <w:rsid w:val="00574D49"/>
    <w:rsid w:val="005804F4"/>
    <w:rsid w:val="00580C0C"/>
    <w:rsid w:val="00582F47"/>
    <w:rsid w:val="005832FA"/>
    <w:rsid w:val="00585D17"/>
    <w:rsid w:val="0058634F"/>
    <w:rsid w:val="00586799"/>
    <w:rsid w:val="00586E56"/>
    <w:rsid w:val="00587C7D"/>
    <w:rsid w:val="00587E76"/>
    <w:rsid w:val="005923F0"/>
    <w:rsid w:val="00592A15"/>
    <w:rsid w:val="00593846"/>
    <w:rsid w:val="0059459D"/>
    <w:rsid w:val="00594C6D"/>
    <w:rsid w:val="005A2BB2"/>
    <w:rsid w:val="005A474A"/>
    <w:rsid w:val="005A4E2D"/>
    <w:rsid w:val="005A5C90"/>
    <w:rsid w:val="005B25B5"/>
    <w:rsid w:val="005B2D88"/>
    <w:rsid w:val="005B6441"/>
    <w:rsid w:val="005C0EFE"/>
    <w:rsid w:val="005C1C10"/>
    <w:rsid w:val="005C1FE4"/>
    <w:rsid w:val="005C2088"/>
    <w:rsid w:val="005C2CCD"/>
    <w:rsid w:val="005C2F7F"/>
    <w:rsid w:val="005C4058"/>
    <w:rsid w:val="005C4795"/>
    <w:rsid w:val="005C6301"/>
    <w:rsid w:val="005C69C4"/>
    <w:rsid w:val="005D6000"/>
    <w:rsid w:val="005E0006"/>
    <w:rsid w:val="005E1138"/>
    <w:rsid w:val="005E2479"/>
    <w:rsid w:val="005E2FC2"/>
    <w:rsid w:val="005E399B"/>
    <w:rsid w:val="005E631A"/>
    <w:rsid w:val="005F1D05"/>
    <w:rsid w:val="005F2825"/>
    <w:rsid w:val="005F6095"/>
    <w:rsid w:val="00600357"/>
    <w:rsid w:val="00604D07"/>
    <w:rsid w:val="0060538E"/>
    <w:rsid w:val="006109B7"/>
    <w:rsid w:val="00610AAE"/>
    <w:rsid w:val="00612023"/>
    <w:rsid w:val="00612FBD"/>
    <w:rsid w:val="00613BEB"/>
    <w:rsid w:val="0061551E"/>
    <w:rsid w:val="00616367"/>
    <w:rsid w:val="00616BFA"/>
    <w:rsid w:val="006179D4"/>
    <w:rsid w:val="00617B71"/>
    <w:rsid w:val="00617C4C"/>
    <w:rsid w:val="006249FD"/>
    <w:rsid w:val="0062656C"/>
    <w:rsid w:val="00626845"/>
    <w:rsid w:val="00626DE9"/>
    <w:rsid w:val="00630818"/>
    <w:rsid w:val="00630F41"/>
    <w:rsid w:val="00634AEC"/>
    <w:rsid w:val="0063506C"/>
    <w:rsid w:val="0063684B"/>
    <w:rsid w:val="00636895"/>
    <w:rsid w:val="0063757B"/>
    <w:rsid w:val="00637AAA"/>
    <w:rsid w:val="00641C18"/>
    <w:rsid w:val="00641CF1"/>
    <w:rsid w:val="006425E2"/>
    <w:rsid w:val="00655740"/>
    <w:rsid w:val="0065604C"/>
    <w:rsid w:val="00660843"/>
    <w:rsid w:val="00664D0A"/>
    <w:rsid w:val="00670B18"/>
    <w:rsid w:val="006715B8"/>
    <w:rsid w:val="00673983"/>
    <w:rsid w:val="00682121"/>
    <w:rsid w:val="0068242F"/>
    <w:rsid w:val="00682B77"/>
    <w:rsid w:val="00683777"/>
    <w:rsid w:val="0068440F"/>
    <w:rsid w:val="0068683D"/>
    <w:rsid w:val="0068711D"/>
    <w:rsid w:val="00693900"/>
    <w:rsid w:val="00695906"/>
    <w:rsid w:val="0069592D"/>
    <w:rsid w:val="00697843"/>
    <w:rsid w:val="006A11B4"/>
    <w:rsid w:val="006A2081"/>
    <w:rsid w:val="006A661F"/>
    <w:rsid w:val="006B23DF"/>
    <w:rsid w:val="006B3AD7"/>
    <w:rsid w:val="006B5018"/>
    <w:rsid w:val="006BB0E4"/>
    <w:rsid w:val="006C08E0"/>
    <w:rsid w:val="006C2171"/>
    <w:rsid w:val="006C2550"/>
    <w:rsid w:val="006C6D2A"/>
    <w:rsid w:val="006D0E49"/>
    <w:rsid w:val="006D1957"/>
    <w:rsid w:val="006D197F"/>
    <w:rsid w:val="006D2A0B"/>
    <w:rsid w:val="006D416F"/>
    <w:rsid w:val="006D4555"/>
    <w:rsid w:val="006D512C"/>
    <w:rsid w:val="006D5CD7"/>
    <w:rsid w:val="006D6BAE"/>
    <w:rsid w:val="006D7510"/>
    <w:rsid w:val="006E413E"/>
    <w:rsid w:val="006E4412"/>
    <w:rsid w:val="006E76A1"/>
    <w:rsid w:val="006F1959"/>
    <w:rsid w:val="006F24AE"/>
    <w:rsid w:val="006F4DA2"/>
    <w:rsid w:val="00700885"/>
    <w:rsid w:val="0070107D"/>
    <w:rsid w:val="007037DB"/>
    <w:rsid w:val="007049C0"/>
    <w:rsid w:val="007123DD"/>
    <w:rsid w:val="007133E2"/>
    <w:rsid w:val="007210B5"/>
    <w:rsid w:val="00722F9E"/>
    <w:rsid w:val="0072333A"/>
    <w:rsid w:val="007238AA"/>
    <w:rsid w:val="0072444A"/>
    <w:rsid w:val="007247B9"/>
    <w:rsid w:val="0072583D"/>
    <w:rsid w:val="00725C68"/>
    <w:rsid w:val="00727EE9"/>
    <w:rsid w:val="00732F6A"/>
    <w:rsid w:val="00737D11"/>
    <w:rsid w:val="00740199"/>
    <w:rsid w:val="007401B4"/>
    <w:rsid w:val="00741311"/>
    <w:rsid w:val="00741FEF"/>
    <w:rsid w:val="0074264A"/>
    <w:rsid w:val="00745D2B"/>
    <w:rsid w:val="007511D6"/>
    <w:rsid w:val="0075273B"/>
    <w:rsid w:val="007530A7"/>
    <w:rsid w:val="00753916"/>
    <w:rsid w:val="00755ECC"/>
    <w:rsid w:val="00760AF6"/>
    <w:rsid w:val="0077103C"/>
    <w:rsid w:val="00771248"/>
    <w:rsid w:val="00771A3C"/>
    <w:rsid w:val="00772105"/>
    <w:rsid w:val="00775532"/>
    <w:rsid w:val="00780A3A"/>
    <w:rsid w:val="0078142B"/>
    <w:rsid w:val="007832AD"/>
    <w:rsid w:val="007835BF"/>
    <w:rsid w:val="00786AAF"/>
    <w:rsid w:val="00786E34"/>
    <w:rsid w:val="00790174"/>
    <w:rsid w:val="007928EF"/>
    <w:rsid w:val="00792B04"/>
    <w:rsid w:val="0079701C"/>
    <w:rsid w:val="00797D56"/>
    <w:rsid w:val="007A3DEE"/>
    <w:rsid w:val="007A5B14"/>
    <w:rsid w:val="007A5D60"/>
    <w:rsid w:val="007B492C"/>
    <w:rsid w:val="007B4A88"/>
    <w:rsid w:val="007B5236"/>
    <w:rsid w:val="007B5937"/>
    <w:rsid w:val="007B5C96"/>
    <w:rsid w:val="007B628A"/>
    <w:rsid w:val="007C1177"/>
    <w:rsid w:val="007C1C34"/>
    <w:rsid w:val="007C1E0C"/>
    <w:rsid w:val="007C3380"/>
    <w:rsid w:val="007C7429"/>
    <w:rsid w:val="007C78C3"/>
    <w:rsid w:val="007D07D8"/>
    <w:rsid w:val="007D4EC5"/>
    <w:rsid w:val="007D5ED1"/>
    <w:rsid w:val="007E2C35"/>
    <w:rsid w:val="007E467E"/>
    <w:rsid w:val="007F2AD9"/>
    <w:rsid w:val="007F5218"/>
    <w:rsid w:val="007F5480"/>
    <w:rsid w:val="007F5705"/>
    <w:rsid w:val="008004D1"/>
    <w:rsid w:val="00803C73"/>
    <w:rsid w:val="00804589"/>
    <w:rsid w:val="00811A1C"/>
    <w:rsid w:val="00813A0B"/>
    <w:rsid w:val="00813E35"/>
    <w:rsid w:val="00817B25"/>
    <w:rsid w:val="008201A2"/>
    <w:rsid w:val="008260AC"/>
    <w:rsid w:val="00832EF2"/>
    <w:rsid w:val="00833EB5"/>
    <w:rsid w:val="008349B1"/>
    <w:rsid w:val="00834F02"/>
    <w:rsid w:val="008358F2"/>
    <w:rsid w:val="0083687C"/>
    <w:rsid w:val="008437B4"/>
    <w:rsid w:val="00844047"/>
    <w:rsid w:val="008443CB"/>
    <w:rsid w:val="00845781"/>
    <w:rsid w:val="00846D12"/>
    <w:rsid w:val="008471CB"/>
    <w:rsid w:val="00851ABD"/>
    <w:rsid w:val="00852BF2"/>
    <w:rsid w:val="0085518C"/>
    <w:rsid w:val="00855DD9"/>
    <w:rsid w:val="00862602"/>
    <w:rsid w:val="00862C70"/>
    <w:rsid w:val="00864839"/>
    <w:rsid w:val="00865D16"/>
    <w:rsid w:val="00866AD8"/>
    <w:rsid w:val="00871A53"/>
    <w:rsid w:val="008732CC"/>
    <w:rsid w:val="00880396"/>
    <w:rsid w:val="00882FF5"/>
    <w:rsid w:val="00883C5A"/>
    <w:rsid w:val="008841BA"/>
    <w:rsid w:val="00886976"/>
    <w:rsid w:val="008A146B"/>
    <w:rsid w:val="008A2DAD"/>
    <w:rsid w:val="008A3640"/>
    <w:rsid w:val="008A4959"/>
    <w:rsid w:val="008B03B2"/>
    <w:rsid w:val="008B0B53"/>
    <w:rsid w:val="008B10CD"/>
    <w:rsid w:val="008B159B"/>
    <w:rsid w:val="008B15F2"/>
    <w:rsid w:val="008B6492"/>
    <w:rsid w:val="008B68A3"/>
    <w:rsid w:val="008B6932"/>
    <w:rsid w:val="008C0BFE"/>
    <w:rsid w:val="008C3BEF"/>
    <w:rsid w:val="008C7DA2"/>
    <w:rsid w:val="008C7EA8"/>
    <w:rsid w:val="008D4197"/>
    <w:rsid w:val="008D6352"/>
    <w:rsid w:val="008D7419"/>
    <w:rsid w:val="008D79D5"/>
    <w:rsid w:val="008E27E2"/>
    <w:rsid w:val="008E5018"/>
    <w:rsid w:val="008E541D"/>
    <w:rsid w:val="008E6C50"/>
    <w:rsid w:val="008F003F"/>
    <w:rsid w:val="008F1727"/>
    <w:rsid w:val="008F44D8"/>
    <w:rsid w:val="008F7093"/>
    <w:rsid w:val="00900445"/>
    <w:rsid w:val="00900F98"/>
    <w:rsid w:val="0090121A"/>
    <w:rsid w:val="00901B47"/>
    <w:rsid w:val="00902171"/>
    <w:rsid w:val="00903952"/>
    <w:rsid w:val="00903AE7"/>
    <w:rsid w:val="009044F4"/>
    <w:rsid w:val="009058DF"/>
    <w:rsid w:val="00912C89"/>
    <w:rsid w:val="009140EA"/>
    <w:rsid w:val="009141EA"/>
    <w:rsid w:val="00915FEE"/>
    <w:rsid w:val="00916568"/>
    <w:rsid w:val="0091773D"/>
    <w:rsid w:val="00920A25"/>
    <w:rsid w:val="00921D00"/>
    <w:rsid w:val="00924117"/>
    <w:rsid w:val="00926212"/>
    <w:rsid w:val="009272B3"/>
    <w:rsid w:val="00932C31"/>
    <w:rsid w:val="0093459B"/>
    <w:rsid w:val="009364DB"/>
    <w:rsid w:val="00942063"/>
    <w:rsid w:val="009433B1"/>
    <w:rsid w:val="009445BF"/>
    <w:rsid w:val="00944759"/>
    <w:rsid w:val="0094546A"/>
    <w:rsid w:val="00946B03"/>
    <w:rsid w:val="009502DF"/>
    <w:rsid w:val="009511A2"/>
    <w:rsid w:val="009514A6"/>
    <w:rsid w:val="00951FDC"/>
    <w:rsid w:val="00953608"/>
    <w:rsid w:val="00953A09"/>
    <w:rsid w:val="00954523"/>
    <w:rsid w:val="00960CBE"/>
    <w:rsid w:val="00963599"/>
    <w:rsid w:val="009651E8"/>
    <w:rsid w:val="00967E62"/>
    <w:rsid w:val="00970A52"/>
    <w:rsid w:val="00971637"/>
    <w:rsid w:val="009766AC"/>
    <w:rsid w:val="00977D5B"/>
    <w:rsid w:val="00977F71"/>
    <w:rsid w:val="00980031"/>
    <w:rsid w:val="00980328"/>
    <w:rsid w:val="00980ACE"/>
    <w:rsid w:val="00980B09"/>
    <w:rsid w:val="009817A2"/>
    <w:rsid w:val="0098203B"/>
    <w:rsid w:val="009828FA"/>
    <w:rsid w:val="00983449"/>
    <w:rsid w:val="0098618A"/>
    <w:rsid w:val="009923BC"/>
    <w:rsid w:val="00994CC1"/>
    <w:rsid w:val="009959A0"/>
    <w:rsid w:val="00996ADC"/>
    <w:rsid w:val="009A0566"/>
    <w:rsid w:val="009A133B"/>
    <w:rsid w:val="009A1640"/>
    <w:rsid w:val="009A1E00"/>
    <w:rsid w:val="009A4C1A"/>
    <w:rsid w:val="009B0C05"/>
    <w:rsid w:val="009B1FE3"/>
    <w:rsid w:val="009B4DE0"/>
    <w:rsid w:val="009B584D"/>
    <w:rsid w:val="009B6EE7"/>
    <w:rsid w:val="009B7F12"/>
    <w:rsid w:val="009C1882"/>
    <w:rsid w:val="009C25EE"/>
    <w:rsid w:val="009C4BDB"/>
    <w:rsid w:val="009C4E82"/>
    <w:rsid w:val="009D05F1"/>
    <w:rsid w:val="009D19A6"/>
    <w:rsid w:val="009D21E0"/>
    <w:rsid w:val="009D2AF4"/>
    <w:rsid w:val="009D39DC"/>
    <w:rsid w:val="009D3F3F"/>
    <w:rsid w:val="009D4247"/>
    <w:rsid w:val="009E0F19"/>
    <w:rsid w:val="009E5A82"/>
    <w:rsid w:val="009E7527"/>
    <w:rsid w:val="009F2252"/>
    <w:rsid w:val="009F3915"/>
    <w:rsid w:val="009F43CD"/>
    <w:rsid w:val="009F7B41"/>
    <w:rsid w:val="00A00C6A"/>
    <w:rsid w:val="00A01C88"/>
    <w:rsid w:val="00A02E9A"/>
    <w:rsid w:val="00A058B3"/>
    <w:rsid w:val="00A05C0F"/>
    <w:rsid w:val="00A062C5"/>
    <w:rsid w:val="00A06C97"/>
    <w:rsid w:val="00A12510"/>
    <w:rsid w:val="00A135D9"/>
    <w:rsid w:val="00A16FC9"/>
    <w:rsid w:val="00A186A3"/>
    <w:rsid w:val="00A20BEE"/>
    <w:rsid w:val="00A241B0"/>
    <w:rsid w:val="00A248D5"/>
    <w:rsid w:val="00A2709C"/>
    <w:rsid w:val="00A272AB"/>
    <w:rsid w:val="00A30215"/>
    <w:rsid w:val="00A324DA"/>
    <w:rsid w:val="00A3699F"/>
    <w:rsid w:val="00A378EA"/>
    <w:rsid w:val="00A42A9E"/>
    <w:rsid w:val="00A45F72"/>
    <w:rsid w:val="00A46B0E"/>
    <w:rsid w:val="00A536A8"/>
    <w:rsid w:val="00A53984"/>
    <w:rsid w:val="00A54209"/>
    <w:rsid w:val="00A55CC4"/>
    <w:rsid w:val="00A56F67"/>
    <w:rsid w:val="00A61343"/>
    <w:rsid w:val="00A67D69"/>
    <w:rsid w:val="00A702A1"/>
    <w:rsid w:val="00A7120F"/>
    <w:rsid w:val="00A721D4"/>
    <w:rsid w:val="00A761D3"/>
    <w:rsid w:val="00A7638E"/>
    <w:rsid w:val="00A76CE2"/>
    <w:rsid w:val="00A77DD5"/>
    <w:rsid w:val="00A77EC9"/>
    <w:rsid w:val="00A82E64"/>
    <w:rsid w:val="00A83DF4"/>
    <w:rsid w:val="00A872EA"/>
    <w:rsid w:val="00A9010D"/>
    <w:rsid w:val="00AA0719"/>
    <w:rsid w:val="00AA20C5"/>
    <w:rsid w:val="00AA3FF6"/>
    <w:rsid w:val="00AA6EC5"/>
    <w:rsid w:val="00AA7CBB"/>
    <w:rsid w:val="00AB08B2"/>
    <w:rsid w:val="00AB08FD"/>
    <w:rsid w:val="00AB2BF6"/>
    <w:rsid w:val="00AB3C98"/>
    <w:rsid w:val="00AB4CA2"/>
    <w:rsid w:val="00AB4D94"/>
    <w:rsid w:val="00AB58F2"/>
    <w:rsid w:val="00AC166D"/>
    <w:rsid w:val="00AC2BC6"/>
    <w:rsid w:val="00AC34D4"/>
    <w:rsid w:val="00AC5486"/>
    <w:rsid w:val="00AC714F"/>
    <w:rsid w:val="00AD0EB3"/>
    <w:rsid w:val="00AD13F8"/>
    <w:rsid w:val="00AD2AA6"/>
    <w:rsid w:val="00AD2CEE"/>
    <w:rsid w:val="00AD3157"/>
    <w:rsid w:val="00AD5B3C"/>
    <w:rsid w:val="00AD6557"/>
    <w:rsid w:val="00AD7131"/>
    <w:rsid w:val="00AE395D"/>
    <w:rsid w:val="00AE400B"/>
    <w:rsid w:val="00AE5C80"/>
    <w:rsid w:val="00AF0767"/>
    <w:rsid w:val="00AF2F6F"/>
    <w:rsid w:val="00AF57E5"/>
    <w:rsid w:val="00AF7101"/>
    <w:rsid w:val="00AF7A0D"/>
    <w:rsid w:val="00B00392"/>
    <w:rsid w:val="00B01C06"/>
    <w:rsid w:val="00B027F7"/>
    <w:rsid w:val="00B028A5"/>
    <w:rsid w:val="00B04E67"/>
    <w:rsid w:val="00B050FB"/>
    <w:rsid w:val="00B05202"/>
    <w:rsid w:val="00B10200"/>
    <w:rsid w:val="00B21724"/>
    <w:rsid w:val="00B225F0"/>
    <w:rsid w:val="00B2550C"/>
    <w:rsid w:val="00B25813"/>
    <w:rsid w:val="00B31BCB"/>
    <w:rsid w:val="00B3221F"/>
    <w:rsid w:val="00B329EA"/>
    <w:rsid w:val="00B33E31"/>
    <w:rsid w:val="00B3603A"/>
    <w:rsid w:val="00B36604"/>
    <w:rsid w:val="00B36619"/>
    <w:rsid w:val="00B37293"/>
    <w:rsid w:val="00B37654"/>
    <w:rsid w:val="00B37C07"/>
    <w:rsid w:val="00B4106E"/>
    <w:rsid w:val="00B417F4"/>
    <w:rsid w:val="00B42CE9"/>
    <w:rsid w:val="00B47C99"/>
    <w:rsid w:val="00B507F3"/>
    <w:rsid w:val="00B51813"/>
    <w:rsid w:val="00B5298D"/>
    <w:rsid w:val="00B538F9"/>
    <w:rsid w:val="00B53A67"/>
    <w:rsid w:val="00B53C63"/>
    <w:rsid w:val="00B553D9"/>
    <w:rsid w:val="00B56E0C"/>
    <w:rsid w:val="00B5717C"/>
    <w:rsid w:val="00B6239A"/>
    <w:rsid w:val="00B65BB9"/>
    <w:rsid w:val="00B66869"/>
    <w:rsid w:val="00B7005C"/>
    <w:rsid w:val="00B710B4"/>
    <w:rsid w:val="00B7292F"/>
    <w:rsid w:val="00B7383C"/>
    <w:rsid w:val="00B7718C"/>
    <w:rsid w:val="00B819EB"/>
    <w:rsid w:val="00B83B87"/>
    <w:rsid w:val="00B855AF"/>
    <w:rsid w:val="00B85746"/>
    <w:rsid w:val="00B85A9C"/>
    <w:rsid w:val="00B8613D"/>
    <w:rsid w:val="00B86F4B"/>
    <w:rsid w:val="00B9020E"/>
    <w:rsid w:val="00B90B0D"/>
    <w:rsid w:val="00B9361A"/>
    <w:rsid w:val="00B94DE7"/>
    <w:rsid w:val="00B95B53"/>
    <w:rsid w:val="00B9746B"/>
    <w:rsid w:val="00B97C6D"/>
    <w:rsid w:val="00BA3F3C"/>
    <w:rsid w:val="00BA4B9E"/>
    <w:rsid w:val="00BA68C7"/>
    <w:rsid w:val="00BA7E4B"/>
    <w:rsid w:val="00BB54FA"/>
    <w:rsid w:val="00BB64A0"/>
    <w:rsid w:val="00BC2E1D"/>
    <w:rsid w:val="00BC5E12"/>
    <w:rsid w:val="00BD2999"/>
    <w:rsid w:val="00BD5F3B"/>
    <w:rsid w:val="00BDCA9B"/>
    <w:rsid w:val="00BE1A46"/>
    <w:rsid w:val="00BE286F"/>
    <w:rsid w:val="00BE37F1"/>
    <w:rsid w:val="00BE37FD"/>
    <w:rsid w:val="00BE6AF2"/>
    <w:rsid w:val="00BF04E7"/>
    <w:rsid w:val="00BF2DB6"/>
    <w:rsid w:val="00BF63E4"/>
    <w:rsid w:val="00BF67D9"/>
    <w:rsid w:val="00BF7175"/>
    <w:rsid w:val="00BF78C6"/>
    <w:rsid w:val="00C00AE5"/>
    <w:rsid w:val="00C00DE2"/>
    <w:rsid w:val="00C04DE3"/>
    <w:rsid w:val="00C0646D"/>
    <w:rsid w:val="00C10CCF"/>
    <w:rsid w:val="00C154BD"/>
    <w:rsid w:val="00C20778"/>
    <w:rsid w:val="00C23CCD"/>
    <w:rsid w:val="00C3131E"/>
    <w:rsid w:val="00C342B3"/>
    <w:rsid w:val="00C3509D"/>
    <w:rsid w:val="00C35409"/>
    <w:rsid w:val="00C45610"/>
    <w:rsid w:val="00C473F0"/>
    <w:rsid w:val="00C535E8"/>
    <w:rsid w:val="00C60556"/>
    <w:rsid w:val="00C610D1"/>
    <w:rsid w:val="00C6227D"/>
    <w:rsid w:val="00C62429"/>
    <w:rsid w:val="00C630D4"/>
    <w:rsid w:val="00C64929"/>
    <w:rsid w:val="00C64FFB"/>
    <w:rsid w:val="00C664AD"/>
    <w:rsid w:val="00C67927"/>
    <w:rsid w:val="00C74100"/>
    <w:rsid w:val="00C7612B"/>
    <w:rsid w:val="00C82FA1"/>
    <w:rsid w:val="00C8435F"/>
    <w:rsid w:val="00C8445B"/>
    <w:rsid w:val="00C8654B"/>
    <w:rsid w:val="00C86AE3"/>
    <w:rsid w:val="00C911A3"/>
    <w:rsid w:val="00C91298"/>
    <w:rsid w:val="00C92B04"/>
    <w:rsid w:val="00C95E66"/>
    <w:rsid w:val="00CB5585"/>
    <w:rsid w:val="00CC04A6"/>
    <w:rsid w:val="00CC0856"/>
    <w:rsid w:val="00CC217B"/>
    <w:rsid w:val="00CC31B6"/>
    <w:rsid w:val="00CC339B"/>
    <w:rsid w:val="00CC54AE"/>
    <w:rsid w:val="00CC57AA"/>
    <w:rsid w:val="00CC68C6"/>
    <w:rsid w:val="00CC79A3"/>
    <w:rsid w:val="00CD078E"/>
    <w:rsid w:val="00CD1230"/>
    <w:rsid w:val="00CD201B"/>
    <w:rsid w:val="00CD3912"/>
    <w:rsid w:val="00CD4578"/>
    <w:rsid w:val="00CD6BE3"/>
    <w:rsid w:val="00CE0385"/>
    <w:rsid w:val="00CE098E"/>
    <w:rsid w:val="00CE4D71"/>
    <w:rsid w:val="00CE56B2"/>
    <w:rsid w:val="00CE61F5"/>
    <w:rsid w:val="00CE7F4A"/>
    <w:rsid w:val="00CF2C0E"/>
    <w:rsid w:val="00CF45A0"/>
    <w:rsid w:val="00CF47AA"/>
    <w:rsid w:val="00CF52E1"/>
    <w:rsid w:val="00CF6101"/>
    <w:rsid w:val="00CF7FF4"/>
    <w:rsid w:val="00D01C65"/>
    <w:rsid w:val="00D01C67"/>
    <w:rsid w:val="00D03546"/>
    <w:rsid w:val="00D05805"/>
    <w:rsid w:val="00D0678F"/>
    <w:rsid w:val="00D07AD5"/>
    <w:rsid w:val="00D07F59"/>
    <w:rsid w:val="00D11BCC"/>
    <w:rsid w:val="00D12530"/>
    <w:rsid w:val="00D15842"/>
    <w:rsid w:val="00D1584F"/>
    <w:rsid w:val="00D20045"/>
    <w:rsid w:val="00D2076D"/>
    <w:rsid w:val="00D20966"/>
    <w:rsid w:val="00D20F76"/>
    <w:rsid w:val="00D230E4"/>
    <w:rsid w:val="00D2525B"/>
    <w:rsid w:val="00D26396"/>
    <w:rsid w:val="00D270FB"/>
    <w:rsid w:val="00D27BC7"/>
    <w:rsid w:val="00D302DE"/>
    <w:rsid w:val="00D31AA6"/>
    <w:rsid w:val="00D419B2"/>
    <w:rsid w:val="00D451C5"/>
    <w:rsid w:val="00D46BE8"/>
    <w:rsid w:val="00D47DED"/>
    <w:rsid w:val="00D5025C"/>
    <w:rsid w:val="00D562E6"/>
    <w:rsid w:val="00D56E0F"/>
    <w:rsid w:val="00D57249"/>
    <w:rsid w:val="00D6214D"/>
    <w:rsid w:val="00D62D45"/>
    <w:rsid w:val="00D63EF7"/>
    <w:rsid w:val="00D66586"/>
    <w:rsid w:val="00D71E12"/>
    <w:rsid w:val="00D71FE7"/>
    <w:rsid w:val="00D72381"/>
    <w:rsid w:val="00D7479B"/>
    <w:rsid w:val="00D75720"/>
    <w:rsid w:val="00D75906"/>
    <w:rsid w:val="00D76E2C"/>
    <w:rsid w:val="00D81DBD"/>
    <w:rsid w:val="00D840AD"/>
    <w:rsid w:val="00D844C2"/>
    <w:rsid w:val="00D84B12"/>
    <w:rsid w:val="00D85836"/>
    <w:rsid w:val="00D86D3B"/>
    <w:rsid w:val="00D928B0"/>
    <w:rsid w:val="00D9447A"/>
    <w:rsid w:val="00D9640C"/>
    <w:rsid w:val="00DA00F0"/>
    <w:rsid w:val="00DA2194"/>
    <w:rsid w:val="00DA2B1C"/>
    <w:rsid w:val="00DB5EDF"/>
    <w:rsid w:val="00DC37F7"/>
    <w:rsid w:val="00DC48C2"/>
    <w:rsid w:val="00DD045A"/>
    <w:rsid w:val="00DD0685"/>
    <w:rsid w:val="00DD3144"/>
    <w:rsid w:val="00DD6BA3"/>
    <w:rsid w:val="00DE21BD"/>
    <w:rsid w:val="00DE46B7"/>
    <w:rsid w:val="00DE5846"/>
    <w:rsid w:val="00DE5CE3"/>
    <w:rsid w:val="00DE7BA1"/>
    <w:rsid w:val="00DE7D89"/>
    <w:rsid w:val="00DF3BFA"/>
    <w:rsid w:val="00DF57BC"/>
    <w:rsid w:val="00DF6513"/>
    <w:rsid w:val="00DF6AFE"/>
    <w:rsid w:val="00E014BC"/>
    <w:rsid w:val="00E03E25"/>
    <w:rsid w:val="00E0554B"/>
    <w:rsid w:val="00E07E59"/>
    <w:rsid w:val="00E13065"/>
    <w:rsid w:val="00E137A4"/>
    <w:rsid w:val="00E14333"/>
    <w:rsid w:val="00E15411"/>
    <w:rsid w:val="00E16AFA"/>
    <w:rsid w:val="00E16C19"/>
    <w:rsid w:val="00E1766E"/>
    <w:rsid w:val="00E17CDD"/>
    <w:rsid w:val="00E21B2B"/>
    <w:rsid w:val="00E221D9"/>
    <w:rsid w:val="00E2429A"/>
    <w:rsid w:val="00E2447A"/>
    <w:rsid w:val="00E24C3B"/>
    <w:rsid w:val="00E269FC"/>
    <w:rsid w:val="00E303A8"/>
    <w:rsid w:val="00E30470"/>
    <w:rsid w:val="00E31649"/>
    <w:rsid w:val="00E31EB6"/>
    <w:rsid w:val="00E321A4"/>
    <w:rsid w:val="00E32545"/>
    <w:rsid w:val="00E33BE8"/>
    <w:rsid w:val="00E35F32"/>
    <w:rsid w:val="00E373E3"/>
    <w:rsid w:val="00E4083C"/>
    <w:rsid w:val="00E42038"/>
    <w:rsid w:val="00E422D6"/>
    <w:rsid w:val="00E42750"/>
    <w:rsid w:val="00E42ACD"/>
    <w:rsid w:val="00E44CBF"/>
    <w:rsid w:val="00E452A5"/>
    <w:rsid w:val="00E457C7"/>
    <w:rsid w:val="00E465A1"/>
    <w:rsid w:val="00E47BC9"/>
    <w:rsid w:val="00E53013"/>
    <w:rsid w:val="00E53192"/>
    <w:rsid w:val="00E55FF5"/>
    <w:rsid w:val="00E565D1"/>
    <w:rsid w:val="00E56E9C"/>
    <w:rsid w:val="00E5783A"/>
    <w:rsid w:val="00E60014"/>
    <w:rsid w:val="00E636C3"/>
    <w:rsid w:val="00E63DCC"/>
    <w:rsid w:val="00E649F3"/>
    <w:rsid w:val="00E65567"/>
    <w:rsid w:val="00E67341"/>
    <w:rsid w:val="00E70E28"/>
    <w:rsid w:val="00E73C81"/>
    <w:rsid w:val="00E74B15"/>
    <w:rsid w:val="00E75BB8"/>
    <w:rsid w:val="00E808A4"/>
    <w:rsid w:val="00E843B2"/>
    <w:rsid w:val="00E851A9"/>
    <w:rsid w:val="00E9242C"/>
    <w:rsid w:val="00E92741"/>
    <w:rsid w:val="00E9298B"/>
    <w:rsid w:val="00E9773F"/>
    <w:rsid w:val="00EA3BD1"/>
    <w:rsid w:val="00EA3CB3"/>
    <w:rsid w:val="00EA7AD5"/>
    <w:rsid w:val="00EB0C08"/>
    <w:rsid w:val="00EB0F71"/>
    <w:rsid w:val="00EB17E7"/>
    <w:rsid w:val="00EB2C09"/>
    <w:rsid w:val="00EB383A"/>
    <w:rsid w:val="00EB4434"/>
    <w:rsid w:val="00EB57E3"/>
    <w:rsid w:val="00EB6D78"/>
    <w:rsid w:val="00EC2E00"/>
    <w:rsid w:val="00EC3935"/>
    <w:rsid w:val="00EC4E7A"/>
    <w:rsid w:val="00EC58E1"/>
    <w:rsid w:val="00EC6AD9"/>
    <w:rsid w:val="00EC79CC"/>
    <w:rsid w:val="00ED01FA"/>
    <w:rsid w:val="00ED0C16"/>
    <w:rsid w:val="00ED335F"/>
    <w:rsid w:val="00ED417C"/>
    <w:rsid w:val="00ED4526"/>
    <w:rsid w:val="00ED6C3E"/>
    <w:rsid w:val="00ED7FD2"/>
    <w:rsid w:val="00EE24BA"/>
    <w:rsid w:val="00EE2B63"/>
    <w:rsid w:val="00EE2F48"/>
    <w:rsid w:val="00EE6F88"/>
    <w:rsid w:val="00EE7183"/>
    <w:rsid w:val="00EF2AA3"/>
    <w:rsid w:val="00EF44E1"/>
    <w:rsid w:val="00EF7A48"/>
    <w:rsid w:val="00F004DC"/>
    <w:rsid w:val="00F00C6A"/>
    <w:rsid w:val="00F0203D"/>
    <w:rsid w:val="00F027C8"/>
    <w:rsid w:val="00F03220"/>
    <w:rsid w:val="00F056B2"/>
    <w:rsid w:val="00F05EC5"/>
    <w:rsid w:val="00F065CA"/>
    <w:rsid w:val="00F06730"/>
    <w:rsid w:val="00F1088E"/>
    <w:rsid w:val="00F10EF2"/>
    <w:rsid w:val="00F14197"/>
    <w:rsid w:val="00F144D4"/>
    <w:rsid w:val="00F17119"/>
    <w:rsid w:val="00F209A4"/>
    <w:rsid w:val="00F228DC"/>
    <w:rsid w:val="00F23701"/>
    <w:rsid w:val="00F27CF9"/>
    <w:rsid w:val="00F30914"/>
    <w:rsid w:val="00F30E36"/>
    <w:rsid w:val="00F31E88"/>
    <w:rsid w:val="00F3415A"/>
    <w:rsid w:val="00F36251"/>
    <w:rsid w:val="00F36523"/>
    <w:rsid w:val="00F3685B"/>
    <w:rsid w:val="00F37853"/>
    <w:rsid w:val="00F425B1"/>
    <w:rsid w:val="00F449E0"/>
    <w:rsid w:val="00F45C01"/>
    <w:rsid w:val="00F52563"/>
    <w:rsid w:val="00F53D39"/>
    <w:rsid w:val="00F60DAD"/>
    <w:rsid w:val="00F61B05"/>
    <w:rsid w:val="00F6542A"/>
    <w:rsid w:val="00F65D61"/>
    <w:rsid w:val="00F6653E"/>
    <w:rsid w:val="00F66907"/>
    <w:rsid w:val="00F67569"/>
    <w:rsid w:val="00F706DF"/>
    <w:rsid w:val="00F710A8"/>
    <w:rsid w:val="00F72704"/>
    <w:rsid w:val="00F73BB6"/>
    <w:rsid w:val="00F7617A"/>
    <w:rsid w:val="00F76F3B"/>
    <w:rsid w:val="00F81C03"/>
    <w:rsid w:val="00F823B6"/>
    <w:rsid w:val="00F83A9A"/>
    <w:rsid w:val="00F90077"/>
    <w:rsid w:val="00F90886"/>
    <w:rsid w:val="00F937DB"/>
    <w:rsid w:val="00F954E0"/>
    <w:rsid w:val="00F956DC"/>
    <w:rsid w:val="00F9587A"/>
    <w:rsid w:val="00F96F80"/>
    <w:rsid w:val="00F97B62"/>
    <w:rsid w:val="00FA06D7"/>
    <w:rsid w:val="00FA1FCA"/>
    <w:rsid w:val="00FA3B8C"/>
    <w:rsid w:val="00FA5214"/>
    <w:rsid w:val="00FA5704"/>
    <w:rsid w:val="00FA708B"/>
    <w:rsid w:val="00FB1506"/>
    <w:rsid w:val="00FB3CDC"/>
    <w:rsid w:val="00FB65FB"/>
    <w:rsid w:val="00FB79A5"/>
    <w:rsid w:val="00FB7F49"/>
    <w:rsid w:val="00FC0996"/>
    <w:rsid w:val="00FC14C1"/>
    <w:rsid w:val="00FC41DB"/>
    <w:rsid w:val="00FC4EF3"/>
    <w:rsid w:val="00FD09EA"/>
    <w:rsid w:val="00FD1EFE"/>
    <w:rsid w:val="00FD2A99"/>
    <w:rsid w:val="00FD4D94"/>
    <w:rsid w:val="00FD5382"/>
    <w:rsid w:val="00FE0269"/>
    <w:rsid w:val="00FE1592"/>
    <w:rsid w:val="00FE1FA1"/>
    <w:rsid w:val="00FE37E4"/>
    <w:rsid w:val="00FE5688"/>
    <w:rsid w:val="00FF010F"/>
    <w:rsid w:val="00FF0118"/>
    <w:rsid w:val="00FF12DF"/>
    <w:rsid w:val="00FF2AFE"/>
    <w:rsid w:val="00FF37F1"/>
    <w:rsid w:val="00FF4115"/>
    <w:rsid w:val="0103188D"/>
    <w:rsid w:val="0117FA05"/>
    <w:rsid w:val="01188BDC"/>
    <w:rsid w:val="01435FFD"/>
    <w:rsid w:val="0162F8DC"/>
    <w:rsid w:val="016B3280"/>
    <w:rsid w:val="017F8AA5"/>
    <w:rsid w:val="018074F9"/>
    <w:rsid w:val="0190BD80"/>
    <w:rsid w:val="019CA941"/>
    <w:rsid w:val="01B85756"/>
    <w:rsid w:val="01BA362E"/>
    <w:rsid w:val="01BA3638"/>
    <w:rsid w:val="01BA74E8"/>
    <w:rsid w:val="01C6A6C2"/>
    <w:rsid w:val="01ECE45C"/>
    <w:rsid w:val="01FC0632"/>
    <w:rsid w:val="02042981"/>
    <w:rsid w:val="020B50F8"/>
    <w:rsid w:val="022FD5CC"/>
    <w:rsid w:val="02691AFE"/>
    <w:rsid w:val="0286A0C2"/>
    <w:rsid w:val="0290C3E5"/>
    <w:rsid w:val="02974FAA"/>
    <w:rsid w:val="02A960D8"/>
    <w:rsid w:val="02B27C2F"/>
    <w:rsid w:val="02BA3897"/>
    <w:rsid w:val="02DB16F7"/>
    <w:rsid w:val="02DEC417"/>
    <w:rsid w:val="030702E1"/>
    <w:rsid w:val="035C36D9"/>
    <w:rsid w:val="037B4D88"/>
    <w:rsid w:val="038D16C5"/>
    <w:rsid w:val="03ADD7C2"/>
    <w:rsid w:val="03DC7E0B"/>
    <w:rsid w:val="03F14F23"/>
    <w:rsid w:val="042F3EA7"/>
    <w:rsid w:val="0435C042"/>
    <w:rsid w:val="0461AC81"/>
    <w:rsid w:val="0466F8C9"/>
    <w:rsid w:val="0470AA85"/>
    <w:rsid w:val="0493D205"/>
    <w:rsid w:val="0493F770"/>
    <w:rsid w:val="049A7999"/>
    <w:rsid w:val="049EED5E"/>
    <w:rsid w:val="04C1B4E1"/>
    <w:rsid w:val="04E140CA"/>
    <w:rsid w:val="05139336"/>
    <w:rsid w:val="0514C700"/>
    <w:rsid w:val="051C0379"/>
    <w:rsid w:val="05323555"/>
    <w:rsid w:val="053BCA43"/>
    <w:rsid w:val="054A9A46"/>
    <w:rsid w:val="054ADE14"/>
    <w:rsid w:val="0565EF51"/>
    <w:rsid w:val="05731DD4"/>
    <w:rsid w:val="0590E546"/>
    <w:rsid w:val="0597D5B2"/>
    <w:rsid w:val="05C1CF25"/>
    <w:rsid w:val="05CEF06C"/>
    <w:rsid w:val="05D6BB4C"/>
    <w:rsid w:val="060AF078"/>
    <w:rsid w:val="06222297"/>
    <w:rsid w:val="062B553A"/>
    <w:rsid w:val="0648AEDA"/>
    <w:rsid w:val="0666B48A"/>
    <w:rsid w:val="067F6DC2"/>
    <w:rsid w:val="06802624"/>
    <w:rsid w:val="06A6B73E"/>
    <w:rsid w:val="06FB9BD9"/>
    <w:rsid w:val="070D9566"/>
    <w:rsid w:val="070FE40B"/>
    <w:rsid w:val="071FD766"/>
    <w:rsid w:val="07381FD8"/>
    <w:rsid w:val="0761D285"/>
    <w:rsid w:val="0771046A"/>
    <w:rsid w:val="078F677F"/>
    <w:rsid w:val="0796DCA3"/>
    <w:rsid w:val="079CD92A"/>
    <w:rsid w:val="07B26D58"/>
    <w:rsid w:val="07D23A60"/>
    <w:rsid w:val="07EA050B"/>
    <w:rsid w:val="081B876D"/>
    <w:rsid w:val="08207328"/>
    <w:rsid w:val="082798DA"/>
    <w:rsid w:val="08296C54"/>
    <w:rsid w:val="0831E195"/>
    <w:rsid w:val="084550CB"/>
    <w:rsid w:val="0857E5C3"/>
    <w:rsid w:val="08736B05"/>
    <w:rsid w:val="08851FA6"/>
    <w:rsid w:val="0891C30A"/>
    <w:rsid w:val="0896B7CD"/>
    <w:rsid w:val="089EF471"/>
    <w:rsid w:val="08ABFA0F"/>
    <w:rsid w:val="08D2E9B0"/>
    <w:rsid w:val="091EB999"/>
    <w:rsid w:val="092B8B47"/>
    <w:rsid w:val="0946E4FC"/>
    <w:rsid w:val="0962F5FC"/>
    <w:rsid w:val="0972CE26"/>
    <w:rsid w:val="097BAC34"/>
    <w:rsid w:val="0987331E"/>
    <w:rsid w:val="09A935AF"/>
    <w:rsid w:val="09CDDF0B"/>
    <w:rsid w:val="09D0802B"/>
    <w:rsid w:val="09DE5800"/>
    <w:rsid w:val="09E195F2"/>
    <w:rsid w:val="09F3B624"/>
    <w:rsid w:val="09FFE3C7"/>
    <w:rsid w:val="0A1D9418"/>
    <w:rsid w:val="0A23BFAA"/>
    <w:rsid w:val="0A5676CD"/>
    <w:rsid w:val="0A6D6639"/>
    <w:rsid w:val="0AAF9A35"/>
    <w:rsid w:val="0AB92CE6"/>
    <w:rsid w:val="0ACB81DA"/>
    <w:rsid w:val="0AED586C"/>
    <w:rsid w:val="0AF395FE"/>
    <w:rsid w:val="0AF7B3DC"/>
    <w:rsid w:val="0B0E4DE6"/>
    <w:rsid w:val="0B2E0F4B"/>
    <w:rsid w:val="0B323E94"/>
    <w:rsid w:val="0B344559"/>
    <w:rsid w:val="0B522C10"/>
    <w:rsid w:val="0B53282F"/>
    <w:rsid w:val="0B61B5AC"/>
    <w:rsid w:val="0B735D72"/>
    <w:rsid w:val="0B86FEE0"/>
    <w:rsid w:val="0BA2053B"/>
    <w:rsid w:val="0BB65C2B"/>
    <w:rsid w:val="0BCF1010"/>
    <w:rsid w:val="0BD20AFE"/>
    <w:rsid w:val="0C0B90FB"/>
    <w:rsid w:val="0C15A5FA"/>
    <w:rsid w:val="0C2799C6"/>
    <w:rsid w:val="0C33528D"/>
    <w:rsid w:val="0C4A514E"/>
    <w:rsid w:val="0C67A9F3"/>
    <w:rsid w:val="0C86DF29"/>
    <w:rsid w:val="0C9A96BE"/>
    <w:rsid w:val="0CAA1E47"/>
    <w:rsid w:val="0CB7BD9E"/>
    <w:rsid w:val="0CBAA052"/>
    <w:rsid w:val="0CD509F9"/>
    <w:rsid w:val="0CEC93AF"/>
    <w:rsid w:val="0CEEF890"/>
    <w:rsid w:val="0CFB09FD"/>
    <w:rsid w:val="0CFFCD8A"/>
    <w:rsid w:val="0D03BDD9"/>
    <w:rsid w:val="0D0C243B"/>
    <w:rsid w:val="0D0C33D6"/>
    <w:rsid w:val="0D583DA0"/>
    <w:rsid w:val="0D5872CB"/>
    <w:rsid w:val="0D6ECED4"/>
    <w:rsid w:val="0D829E83"/>
    <w:rsid w:val="0DB43476"/>
    <w:rsid w:val="0DE18AE1"/>
    <w:rsid w:val="0E02848B"/>
    <w:rsid w:val="0E43113E"/>
    <w:rsid w:val="0E45EEA8"/>
    <w:rsid w:val="0E4B1749"/>
    <w:rsid w:val="0E8C03E6"/>
    <w:rsid w:val="0E9FEA3A"/>
    <w:rsid w:val="0EB47FE1"/>
    <w:rsid w:val="0EBF599C"/>
    <w:rsid w:val="0ED1EA56"/>
    <w:rsid w:val="0EF28D3F"/>
    <w:rsid w:val="0EF50FC1"/>
    <w:rsid w:val="0EFFE7A4"/>
    <w:rsid w:val="0F1C014A"/>
    <w:rsid w:val="0F241C5C"/>
    <w:rsid w:val="0F2FEC0F"/>
    <w:rsid w:val="0F4117D3"/>
    <w:rsid w:val="0F4331BD"/>
    <w:rsid w:val="0F562CA3"/>
    <w:rsid w:val="0F9083C3"/>
    <w:rsid w:val="0FAD7B60"/>
    <w:rsid w:val="0FBF7A01"/>
    <w:rsid w:val="0FE1BF09"/>
    <w:rsid w:val="0FE6E7AA"/>
    <w:rsid w:val="1008A9BB"/>
    <w:rsid w:val="10130EBC"/>
    <w:rsid w:val="102403D7"/>
    <w:rsid w:val="1040FA2B"/>
    <w:rsid w:val="104B48B6"/>
    <w:rsid w:val="10555ED1"/>
    <w:rsid w:val="106B0119"/>
    <w:rsid w:val="107AC5E4"/>
    <w:rsid w:val="1080C026"/>
    <w:rsid w:val="10921342"/>
    <w:rsid w:val="109740DE"/>
    <w:rsid w:val="10AB62AA"/>
    <w:rsid w:val="10CC0F46"/>
    <w:rsid w:val="10DAE6D6"/>
    <w:rsid w:val="10E81D3C"/>
    <w:rsid w:val="1107BBD6"/>
    <w:rsid w:val="114D72F4"/>
    <w:rsid w:val="114DCD03"/>
    <w:rsid w:val="115983C7"/>
    <w:rsid w:val="11692BA9"/>
    <w:rsid w:val="116E8270"/>
    <w:rsid w:val="117A4293"/>
    <w:rsid w:val="1190E9EC"/>
    <w:rsid w:val="11B33831"/>
    <w:rsid w:val="11C269B3"/>
    <w:rsid w:val="11C6DC77"/>
    <w:rsid w:val="11C82F3E"/>
    <w:rsid w:val="11CE7B20"/>
    <w:rsid w:val="11D43C02"/>
    <w:rsid w:val="11E75069"/>
    <w:rsid w:val="11ED8D32"/>
    <w:rsid w:val="1208B865"/>
    <w:rsid w:val="120D8535"/>
    <w:rsid w:val="124149A1"/>
    <w:rsid w:val="12851E64"/>
    <w:rsid w:val="12894D1A"/>
    <w:rsid w:val="12C823D5"/>
    <w:rsid w:val="12D26D8D"/>
    <w:rsid w:val="12E94355"/>
    <w:rsid w:val="130A3945"/>
    <w:rsid w:val="131020A9"/>
    <w:rsid w:val="131612F4"/>
    <w:rsid w:val="13229482"/>
    <w:rsid w:val="132C1EBB"/>
    <w:rsid w:val="13551798"/>
    <w:rsid w:val="136663EE"/>
    <w:rsid w:val="1391C5D5"/>
    <w:rsid w:val="13B8EBF6"/>
    <w:rsid w:val="13CD9378"/>
    <w:rsid w:val="13D28F76"/>
    <w:rsid w:val="13D38BDA"/>
    <w:rsid w:val="13D83B84"/>
    <w:rsid w:val="13DC5CF6"/>
    <w:rsid w:val="140B6B80"/>
    <w:rsid w:val="1412AC56"/>
    <w:rsid w:val="141385D2"/>
    <w:rsid w:val="1420B662"/>
    <w:rsid w:val="14233A88"/>
    <w:rsid w:val="14278245"/>
    <w:rsid w:val="142982D8"/>
    <w:rsid w:val="1471E798"/>
    <w:rsid w:val="14753300"/>
    <w:rsid w:val="148744B5"/>
    <w:rsid w:val="149ADCAD"/>
    <w:rsid w:val="14B1E355"/>
    <w:rsid w:val="14B24540"/>
    <w:rsid w:val="14F903BE"/>
    <w:rsid w:val="152F97D0"/>
    <w:rsid w:val="154E3707"/>
    <w:rsid w:val="15740BE5"/>
    <w:rsid w:val="157B7DDC"/>
    <w:rsid w:val="1584E77C"/>
    <w:rsid w:val="15A9094A"/>
    <w:rsid w:val="15B49790"/>
    <w:rsid w:val="15C28178"/>
    <w:rsid w:val="15C3191B"/>
    <w:rsid w:val="15D0DD62"/>
    <w:rsid w:val="15D4CAE6"/>
    <w:rsid w:val="15E69F93"/>
    <w:rsid w:val="15EF05E4"/>
    <w:rsid w:val="15F10CAA"/>
    <w:rsid w:val="15FFC88A"/>
    <w:rsid w:val="161411C4"/>
    <w:rsid w:val="1619C65F"/>
    <w:rsid w:val="1622C6EA"/>
    <w:rsid w:val="1636AD0E"/>
    <w:rsid w:val="1665085C"/>
    <w:rsid w:val="16929293"/>
    <w:rsid w:val="16FF5DFB"/>
    <w:rsid w:val="1713472C"/>
    <w:rsid w:val="1720B7DD"/>
    <w:rsid w:val="174CC75F"/>
    <w:rsid w:val="176D4BE0"/>
    <w:rsid w:val="17709B47"/>
    <w:rsid w:val="17824C64"/>
    <w:rsid w:val="178C28A9"/>
    <w:rsid w:val="17A402C2"/>
    <w:rsid w:val="17BD0E87"/>
    <w:rsid w:val="17E0D95A"/>
    <w:rsid w:val="17E85E2A"/>
    <w:rsid w:val="17FD5CA7"/>
    <w:rsid w:val="180AAB64"/>
    <w:rsid w:val="1817A8E8"/>
    <w:rsid w:val="181EA2F7"/>
    <w:rsid w:val="1829FC15"/>
    <w:rsid w:val="183FE4BB"/>
    <w:rsid w:val="185A9620"/>
    <w:rsid w:val="18907DA2"/>
    <w:rsid w:val="18A35FE1"/>
    <w:rsid w:val="18ABACA7"/>
    <w:rsid w:val="18BCFCEE"/>
    <w:rsid w:val="18C73750"/>
    <w:rsid w:val="18DA501D"/>
    <w:rsid w:val="18DC211D"/>
    <w:rsid w:val="1906A473"/>
    <w:rsid w:val="190C6BA8"/>
    <w:rsid w:val="1913DCA5"/>
    <w:rsid w:val="19153BB0"/>
    <w:rsid w:val="19287BEA"/>
    <w:rsid w:val="19496A79"/>
    <w:rsid w:val="1952EE8E"/>
    <w:rsid w:val="196A9491"/>
    <w:rsid w:val="199BE3E9"/>
    <w:rsid w:val="199D3C30"/>
    <w:rsid w:val="19CA2726"/>
    <w:rsid w:val="19CD465E"/>
    <w:rsid w:val="19EF287F"/>
    <w:rsid w:val="19F7825F"/>
    <w:rsid w:val="1A1C49A7"/>
    <w:rsid w:val="1A477D08"/>
    <w:rsid w:val="1A6210C3"/>
    <w:rsid w:val="1A6B3781"/>
    <w:rsid w:val="1A7D768C"/>
    <w:rsid w:val="1A7FDF04"/>
    <w:rsid w:val="1A90AD78"/>
    <w:rsid w:val="1A994798"/>
    <w:rsid w:val="1AA4A046"/>
    <w:rsid w:val="1AB9E87D"/>
    <w:rsid w:val="1AC642CB"/>
    <w:rsid w:val="1AEEBEEF"/>
    <w:rsid w:val="1AF4553A"/>
    <w:rsid w:val="1B2C06CA"/>
    <w:rsid w:val="1B335275"/>
    <w:rsid w:val="1B49197C"/>
    <w:rsid w:val="1B4D007D"/>
    <w:rsid w:val="1B533A55"/>
    <w:rsid w:val="1B5DCB9D"/>
    <w:rsid w:val="1B605D8A"/>
    <w:rsid w:val="1B607EFA"/>
    <w:rsid w:val="1B6DEB43"/>
    <w:rsid w:val="1B888345"/>
    <w:rsid w:val="1B892F93"/>
    <w:rsid w:val="1B8B81E0"/>
    <w:rsid w:val="1BA4E5BA"/>
    <w:rsid w:val="1BE34D69"/>
    <w:rsid w:val="1C016BEB"/>
    <w:rsid w:val="1C13C1DF"/>
    <w:rsid w:val="1C21B4C5"/>
    <w:rsid w:val="1C28D69F"/>
    <w:rsid w:val="1C2A4B3D"/>
    <w:rsid w:val="1C434DB4"/>
    <w:rsid w:val="1C4E4464"/>
    <w:rsid w:val="1C8A8F50"/>
    <w:rsid w:val="1CEDD631"/>
    <w:rsid w:val="1D523047"/>
    <w:rsid w:val="1D6650E3"/>
    <w:rsid w:val="1D73F435"/>
    <w:rsid w:val="1D7F1DCA"/>
    <w:rsid w:val="1DB2D9E2"/>
    <w:rsid w:val="1DB53C2E"/>
    <w:rsid w:val="1DC572AC"/>
    <w:rsid w:val="1DDFB6F0"/>
    <w:rsid w:val="1DF1893F"/>
    <w:rsid w:val="1E061778"/>
    <w:rsid w:val="1E0AB19C"/>
    <w:rsid w:val="1E1DC5AD"/>
    <w:rsid w:val="1E34ADAB"/>
    <w:rsid w:val="1E41BEF3"/>
    <w:rsid w:val="1E4436DA"/>
    <w:rsid w:val="1E5461CD"/>
    <w:rsid w:val="1E981FBC"/>
    <w:rsid w:val="1EA63460"/>
    <w:rsid w:val="1EB4EBAE"/>
    <w:rsid w:val="1ED2BB2A"/>
    <w:rsid w:val="1EDFE51C"/>
    <w:rsid w:val="1EE73B6D"/>
    <w:rsid w:val="1F1AEE2B"/>
    <w:rsid w:val="1F4CF312"/>
    <w:rsid w:val="1F4E41CE"/>
    <w:rsid w:val="1F61430D"/>
    <w:rsid w:val="1F685F7A"/>
    <w:rsid w:val="1F70F1BB"/>
    <w:rsid w:val="1F76E26F"/>
    <w:rsid w:val="1F998C5A"/>
    <w:rsid w:val="1FB1348E"/>
    <w:rsid w:val="1FC30691"/>
    <w:rsid w:val="1FF19287"/>
    <w:rsid w:val="202864A5"/>
    <w:rsid w:val="20326AE8"/>
    <w:rsid w:val="2040B255"/>
    <w:rsid w:val="2050BC0F"/>
    <w:rsid w:val="20525A3E"/>
    <w:rsid w:val="207A7176"/>
    <w:rsid w:val="207C2207"/>
    <w:rsid w:val="207D0720"/>
    <w:rsid w:val="20987D78"/>
    <w:rsid w:val="20B6BE8C"/>
    <w:rsid w:val="20CF3A10"/>
    <w:rsid w:val="20D1E507"/>
    <w:rsid w:val="20E135B2"/>
    <w:rsid w:val="20E8122A"/>
    <w:rsid w:val="20F2A248"/>
    <w:rsid w:val="21532C68"/>
    <w:rsid w:val="216DD725"/>
    <w:rsid w:val="2175A676"/>
    <w:rsid w:val="217D93FC"/>
    <w:rsid w:val="217EE7F7"/>
    <w:rsid w:val="2194E825"/>
    <w:rsid w:val="219AA0DE"/>
    <w:rsid w:val="21BE5E69"/>
    <w:rsid w:val="21E96BE7"/>
    <w:rsid w:val="21EB3D1B"/>
    <w:rsid w:val="2205B3D2"/>
    <w:rsid w:val="222D180C"/>
    <w:rsid w:val="22483F51"/>
    <w:rsid w:val="226B00F3"/>
    <w:rsid w:val="226B0272"/>
    <w:rsid w:val="228259C1"/>
    <w:rsid w:val="22848FF9"/>
    <w:rsid w:val="229C0180"/>
    <w:rsid w:val="22B090D9"/>
    <w:rsid w:val="22B85C4D"/>
    <w:rsid w:val="22C4FA62"/>
    <w:rsid w:val="22DD6333"/>
    <w:rsid w:val="22DE4B92"/>
    <w:rsid w:val="22FE46F4"/>
    <w:rsid w:val="23130E61"/>
    <w:rsid w:val="23729808"/>
    <w:rsid w:val="237E46B6"/>
    <w:rsid w:val="2389FB00"/>
    <w:rsid w:val="238EFB0D"/>
    <w:rsid w:val="23A98BDC"/>
    <w:rsid w:val="23B22ABF"/>
    <w:rsid w:val="240B82F9"/>
    <w:rsid w:val="240BDD5C"/>
    <w:rsid w:val="241711ED"/>
    <w:rsid w:val="241B8BD3"/>
    <w:rsid w:val="2435FBE7"/>
    <w:rsid w:val="2441D5D2"/>
    <w:rsid w:val="244E5F99"/>
    <w:rsid w:val="24574844"/>
    <w:rsid w:val="24585C24"/>
    <w:rsid w:val="246EB352"/>
    <w:rsid w:val="247A1BF3"/>
    <w:rsid w:val="24880729"/>
    <w:rsid w:val="248F0FE5"/>
    <w:rsid w:val="249770A0"/>
    <w:rsid w:val="24B534BE"/>
    <w:rsid w:val="24BEA785"/>
    <w:rsid w:val="24C4799F"/>
    <w:rsid w:val="24DFE251"/>
    <w:rsid w:val="24E34DA9"/>
    <w:rsid w:val="24FA3C0B"/>
    <w:rsid w:val="2523BE6D"/>
    <w:rsid w:val="25477F61"/>
    <w:rsid w:val="25501C38"/>
    <w:rsid w:val="255EFC4E"/>
    <w:rsid w:val="25685C34"/>
    <w:rsid w:val="2573F58B"/>
    <w:rsid w:val="257B6204"/>
    <w:rsid w:val="25827044"/>
    <w:rsid w:val="25C291AB"/>
    <w:rsid w:val="25E35F5B"/>
    <w:rsid w:val="26299CF5"/>
    <w:rsid w:val="264BF7A2"/>
    <w:rsid w:val="267AE1BA"/>
    <w:rsid w:val="26821218"/>
    <w:rsid w:val="26853713"/>
    <w:rsid w:val="268753E5"/>
    <w:rsid w:val="2687D51A"/>
    <w:rsid w:val="268DC3FA"/>
    <w:rsid w:val="26981DE8"/>
    <w:rsid w:val="26982C8F"/>
    <w:rsid w:val="269AC3C9"/>
    <w:rsid w:val="269E901B"/>
    <w:rsid w:val="26A331A1"/>
    <w:rsid w:val="26D924F5"/>
    <w:rsid w:val="26DDDB0B"/>
    <w:rsid w:val="26EA630A"/>
    <w:rsid w:val="26EF287C"/>
    <w:rsid w:val="26F0BDC2"/>
    <w:rsid w:val="2719ED46"/>
    <w:rsid w:val="27336D1B"/>
    <w:rsid w:val="273E3CC6"/>
    <w:rsid w:val="274539AF"/>
    <w:rsid w:val="277323DC"/>
    <w:rsid w:val="27783F21"/>
    <w:rsid w:val="27869936"/>
    <w:rsid w:val="27919DF1"/>
    <w:rsid w:val="27958F63"/>
    <w:rsid w:val="279A584A"/>
    <w:rsid w:val="279F69CE"/>
    <w:rsid w:val="27A4CA9A"/>
    <w:rsid w:val="27B42FC5"/>
    <w:rsid w:val="27E23258"/>
    <w:rsid w:val="27E6D7A4"/>
    <w:rsid w:val="282F8F9A"/>
    <w:rsid w:val="28457530"/>
    <w:rsid w:val="285D6C23"/>
    <w:rsid w:val="286E477F"/>
    <w:rsid w:val="2880F9FC"/>
    <w:rsid w:val="288AE473"/>
    <w:rsid w:val="28A2C3F3"/>
    <w:rsid w:val="28B68C35"/>
    <w:rsid w:val="28D2C6AA"/>
    <w:rsid w:val="28D9C7F0"/>
    <w:rsid w:val="28DBD810"/>
    <w:rsid w:val="28EF7A69"/>
    <w:rsid w:val="28F244E7"/>
    <w:rsid w:val="29018A94"/>
    <w:rsid w:val="290BC376"/>
    <w:rsid w:val="290F53C7"/>
    <w:rsid w:val="2930416C"/>
    <w:rsid w:val="293847B5"/>
    <w:rsid w:val="293AC584"/>
    <w:rsid w:val="293DD913"/>
    <w:rsid w:val="295B6D54"/>
    <w:rsid w:val="29630691"/>
    <w:rsid w:val="29691258"/>
    <w:rsid w:val="29770C6F"/>
    <w:rsid w:val="298199FC"/>
    <w:rsid w:val="29981FC2"/>
    <w:rsid w:val="299C08AF"/>
    <w:rsid w:val="29AE40BD"/>
    <w:rsid w:val="29D64B97"/>
    <w:rsid w:val="29D67D01"/>
    <w:rsid w:val="29DAD263"/>
    <w:rsid w:val="2A0EFEB5"/>
    <w:rsid w:val="2A2823B9"/>
    <w:rsid w:val="2A289A7A"/>
    <w:rsid w:val="2A61B5F0"/>
    <w:rsid w:val="2A851415"/>
    <w:rsid w:val="2A8E1548"/>
    <w:rsid w:val="2A9D1E0F"/>
    <w:rsid w:val="2AA3F5B4"/>
    <w:rsid w:val="2ABD3341"/>
    <w:rsid w:val="2AC48CB2"/>
    <w:rsid w:val="2B08091C"/>
    <w:rsid w:val="2B12668A"/>
    <w:rsid w:val="2B2041FB"/>
    <w:rsid w:val="2B295EDD"/>
    <w:rsid w:val="2B2C6F3E"/>
    <w:rsid w:val="2B76A2C4"/>
    <w:rsid w:val="2B81C213"/>
    <w:rsid w:val="2BA33065"/>
    <w:rsid w:val="2BAF4FD6"/>
    <w:rsid w:val="2BB33567"/>
    <w:rsid w:val="2BB76E85"/>
    <w:rsid w:val="2BD4E2D3"/>
    <w:rsid w:val="2C0D960D"/>
    <w:rsid w:val="2C67E22E"/>
    <w:rsid w:val="2C8335F3"/>
    <w:rsid w:val="2C896DF5"/>
    <w:rsid w:val="2CA7855E"/>
    <w:rsid w:val="2CD3AE75"/>
    <w:rsid w:val="2CE481EA"/>
    <w:rsid w:val="2CE4FE39"/>
    <w:rsid w:val="2CE667A5"/>
    <w:rsid w:val="2D2B81F0"/>
    <w:rsid w:val="2D2DAD82"/>
    <w:rsid w:val="2D3793DA"/>
    <w:rsid w:val="2D39D007"/>
    <w:rsid w:val="2D4268C7"/>
    <w:rsid w:val="2D4558F6"/>
    <w:rsid w:val="2D529146"/>
    <w:rsid w:val="2D6FAF5E"/>
    <w:rsid w:val="2DB7C2D5"/>
    <w:rsid w:val="2DD10ABA"/>
    <w:rsid w:val="2E0A6686"/>
    <w:rsid w:val="2E0B0A63"/>
    <w:rsid w:val="2E268C4A"/>
    <w:rsid w:val="2E3F9005"/>
    <w:rsid w:val="2E44A8C9"/>
    <w:rsid w:val="2E555B5F"/>
    <w:rsid w:val="2E6084B0"/>
    <w:rsid w:val="2E7DDAF2"/>
    <w:rsid w:val="2E80A1FC"/>
    <w:rsid w:val="2E8AD916"/>
    <w:rsid w:val="2EBFCA6D"/>
    <w:rsid w:val="2EC9477B"/>
    <w:rsid w:val="2EEE4DDA"/>
    <w:rsid w:val="2EFB213D"/>
    <w:rsid w:val="2F0ADB25"/>
    <w:rsid w:val="2F171E11"/>
    <w:rsid w:val="2F305B9E"/>
    <w:rsid w:val="2F3A6AD9"/>
    <w:rsid w:val="2F42E136"/>
    <w:rsid w:val="2F72D10B"/>
    <w:rsid w:val="2F777C07"/>
    <w:rsid w:val="2F8C688E"/>
    <w:rsid w:val="2F9D4454"/>
    <w:rsid w:val="2F9FE49F"/>
    <w:rsid w:val="2FBCCE9A"/>
    <w:rsid w:val="2FBEACAC"/>
    <w:rsid w:val="2FC10EB7"/>
    <w:rsid w:val="2FCCAF50"/>
    <w:rsid w:val="2FD199D1"/>
    <w:rsid w:val="3004E657"/>
    <w:rsid w:val="3006007D"/>
    <w:rsid w:val="3029FD0D"/>
    <w:rsid w:val="30488B14"/>
    <w:rsid w:val="3059B6EA"/>
    <w:rsid w:val="30678BB5"/>
    <w:rsid w:val="3080B40A"/>
    <w:rsid w:val="30A4627F"/>
    <w:rsid w:val="30AC5ACA"/>
    <w:rsid w:val="30E10730"/>
    <w:rsid w:val="30EFCAB0"/>
    <w:rsid w:val="30F4CB45"/>
    <w:rsid w:val="311D474B"/>
    <w:rsid w:val="31322ED7"/>
    <w:rsid w:val="3132C321"/>
    <w:rsid w:val="31589EFB"/>
    <w:rsid w:val="3169B3F9"/>
    <w:rsid w:val="31799CAD"/>
    <w:rsid w:val="31869B88"/>
    <w:rsid w:val="3193B7C6"/>
    <w:rsid w:val="31A7EDA6"/>
    <w:rsid w:val="31A99EC5"/>
    <w:rsid w:val="31BAF93B"/>
    <w:rsid w:val="31C64567"/>
    <w:rsid w:val="31DEDA4A"/>
    <w:rsid w:val="31EF2495"/>
    <w:rsid w:val="320C3BEF"/>
    <w:rsid w:val="32295333"/>
    <w:rsid w:val="32412253"/>
    <w:rsid w:val="324C350F"/>
    <w:rsid w:val="3251CBD2"/>
    <w:rsid w:val="325D1AF8"/>
    <w:rsid w:val="326BA441"/>
    <w:rsid w:val="327E4C6E"/>
    <w:rsid w:val="328C5F1A"/>
    <w:rsid w:val="329A88CC"/>
    <w:rsid w:val="32CB014A"/>
    <w:rsid w:val="32DEE8FF"/>
    <w:rsid w:val="32E036CE"/>
    <w:rsid w:val="330FF49E"/>
    <w:rsid w:val="33110867"/>
    <w:rsid w:val="331EC201"/>
    <w:rsid w:val="332DBE91"/>
    <w:rsid w:val="332F8827"/>
    <w:rsid w:val="33323FB9"/>
    <w:rsid w:val="333250A3"/>
    <w:rsid w:val="336AA2D2"/>
    <w:rsid w:val="3380FC9C"/>
    <w:rsid w:val="33A01ECA"/>
    <w:rsid w:val="33A1BF73"/>
    <w:rsid w:val="33BA05BB"/>
    <w:rsid w:val="33CF09F2"/>
    <w:rsid w:val="33E15BB8"/>
    <w:rsid w:val="340DDBFC"/>
    <w:rsid w:val="34111E29"/>
    <w:rsid w:val="343772A9"/>
    <w:rsid w:val="343B1414"/>
    <w:rsid w:val="344368DD"/>
    <w:rsid w:val="3450B2B5"/>
    <w:rsid w:val="34791B31"/>
    <w:rsid w:val="348658B2"/>
    <w:rsid w:val="34947FDA"/>
    <w:rsid w:val="34D9DC6B"/>
    <w:rsid w:val="34F0B648"/>
    <w:rsid w:val="350B4953"/>
    <w:rsid w:val="3520D295"/>
    <w:rsid w:val="357273D0"/>
    <w:rsid w:val="35933636"/>
    <w:rsid w:val="35A9AC5D"/>
    <w:rsid w:val="35AE019F"/>
    <w:rsid w:val="35D8B575"/>
    <w:rsid w:val="35F3CA14"/>
    <w:rsid w:val="362FE972"/>
    <w:rsid w:val="3661BBC9"/>
    <w:rsid w:val="366236B0"/>
    <w:rsid w:val="36754201"/>
    <w:rsid w:val="36A7C90C"/>
    <w:rsid w:val="36DE0688"/>
    <w:rsid w:val="36F5E80E"/>
    <w:rsid w:val="36F710AE"/>
    <w:rsid w:val="3711286B"/>
    <w:rsid w:val="371BAF01"/>
    <w:rsid w:val="3725ED07"/>
    <w:rsid w:val="3741C37F"/>
    <w:rsid w:val="3758439B"/>
    <w:rsid w:val="37667CB5"/>
    <w:rsid w:val="3775A66B"/>
    <w:rsid w:val="378278BC"/>
    <w:rsid w:val="378A51E8"/>
    <w:rsid w:val="37A3AE67"/>
    <w:rsid w:val="37C038F8"/>
    <w:rsid w:val="37C6BEA1"/>
    <w:rsid w:val="37CC6237"/>
    <w:rsid w:val="37D35845"/>
    <w:rsid w:val="37EB8B0F"/>
    <w:rsid w:val="37F32468"/>
    <w:rsid w:val="380E261A"/>
    <w:rsid w:val="380E71AA"/>
    <w:rsid w:val="380E840A"/>
    <w:rsid w:val="38625516"/>
    <w:rsid w:val="38AD658C"/>
    <w:rsid w:val="38B1300F"/>
    <w:rsid w:val="392D9E88"/>
    <w:rsid w:val="3963B0E0"/>
    <w:rsid w:val="3968F389"/>
    <w:rsid w:val="397F3622"/>
    <w:rsid w:val="39875B70"/>
    <w:rsid w:val="3987E0E8"/>
    <w:rsid w:val="3988512E"/>
    <w:rsid w:val="39ACE2C3"/>
    <w:rsid w:val="39C83E17"/>
    <w:rsid w:val="39CBFCC0"/>
    <w:rsid w:val="39D7F61B"/>
    <w:rsid w:val="39D8DB2C"/>
    <w:rsid w:val="39EDCDD0"/>
    <w:rsid w:val="3A03E96D"/>
    <w:rsid w:val="3A282930"/>
    <w:rsid w:val="3A3C3811"/>
    <w:rsid w:val="3A3E4B76"/>
    <w:rsid w:val="3A484261"/>
    <w:rsid w:val="3A59D0B8"/>
    <w:rsid w:val="3A6EC119"/>
    <w:rsid w:val="3AC4B9A7"/>
    <w:rsid w:val="3AC8B452"/>
    <w:rsid w:val="3B09E1D7"/>
    <w:rsid w:val="3B130505"/>
    <w:rsid w:val="3B3E534B"/>
    <w:rsid w:val="3B42F92F"/>
    <w:rsid w:val="3B51413D"/>
    <w:rsid w:val="3B583015"/>
    <w:rsid w:val="3B8D7745"/>
    <w:rsid w:val="3BBFD54D"/>
    <w:rsid w:val="3BC2DE28"/>
    <w:rsid w:val="3BD99431"/>
    <w:rsid w:val="3BE46770"/>
    <w:rsid w:val="3C2696B7"/>
    <w:rsid w:val="3C2A71AB"/>
    <w:rsid w:val="3C740F0F"/>
    <w:rsid w:val="3C8C93E7"/>
    <w:rsid w:val="3CAF33D9"/>
    <w:rsid w:val="3CD05980"/>
    <w:rsid w:val="3CDE929A"/>
    <w:rsid w:val="3CFAF3F6"/>
    <w:rsid w:val="3D4C9E4B"/>
    <w:rsid w:val="3D652992"/>
    <w:rsid w:val="3D785F48"/>
    <w:rsid w:val="3D89252E"/>
    <w:rsid w:val="3D8DC8EB"/>
    <w:rsid w:val="3D90E424"/>
    <w:rsid w:val="3D91717A"/>
    <w:rsid w:val="3DA515A0"/>
    <w:rsid w:val="3DA5E21F"/>
    <w:rsid w:val="3DBFC02E"/>
    <w:rsid w:val="3E010FAB"/>
    <w:rsid w:val="3E034F21"/>
    <w:rsid w:val="3E13DE4A"/>
    <w:rsid w:val="3E142485"/>
    <w:rsid w:val="3E268B3E"/>
    <w:rsid w:val="3E375DD7"/>
    <w:rsid w:val="3E3FC428"/>
    <w:rsid w:val="3E493CB6"/>
    <w:rsid w:val="3E59BACC"/>
    <w:rsid w:val="3E77BAA4"/>
    <w:rsid w:val="3E8053E6"/>
    <w:rsid w:val="3E89D0E3"/>
    <w:rsid w:val="3E99E2AC"/>
    <w:rsid w:val="3EB10A9F"/>
    <w:rsid w:val="3ECD9698"/>
    <w:rsid w:val="3EE59CFB"/>
    <w:rsid w:val="3EF47CAA"/>
    <w:rsid w:val="3F2D41DB"/>
    <w:rsid w:val="3F42CAA2"/>
    <w:rsid w:val="3F508EA3"/>
    <w:rsid w:val="3F652EEF"/>
    <w:rsid w:val="3FB24F35"/>
    <w:rsid w:val="3FD17190"/>
    <w:rsid w:val="3FD32E38"/>
    <w:rsid w:val="3FDB9489"/>
    <w:rsid w:val="3FDF2007"/>
    <w:rsid w:val="3FEA61EE"/>
    <w:rsid w:val="4002D3E8"/>
    <w:rsid w:val="400AA2BC"/>
    <w:rsid w:val="4057E844"/>
    <w:rsid w:val="4064CF35"/>
    <w:rsid w:val="40696AEC"/>
    <w:rsid w:val="40726B45"/>
    <w:rsid w:val="40779DCD"/>
    <w:rsid w:val="40AF92CD"/>
    <w:rsid w:val="40B57A80"/>
    <w:rsid w:val="40E8A5C5"/>
    <w:rsid w:val="40EC5F04"/>
    <w:rsid w:val="4100E129"/>
    <w:rsid w:val="41051EEC"/>
    <w:rsid w:val="4106B283"/>
    <w:rsid w:val="411B681C"/>
    <w:rsid w:val="413B3D8D"/>
    <w:rsid w:val="413F3483"/>
    <w:rsid w:val="41559A68"/>
    <w:rsid w:val="416222FC"/>
    <w:rsid w:val="416CD721"/>
    <w:rsid w:val="41DFD1B1"/>
    <w:rsid w:val="41F3CC8A"/>
    <w:rsid w:val="4201D8CF"/>
    <w:rsid w:val="4203F598"/>
    <w:rsid w:val="420E69B7"/>
    <w:rsid w:val="420FDFC7"/>
    <w:rsid w:val="421320D1"/>
    <w:rsid w:val="42225FB9"/>
    <w:rsid w:val="4272C07D"/>
    <w:rsid w:val="42847626"/>
    <w:rsid w:val="428667AF"/>
    <w:rsid w:val="428805AB"/>
    <w:rsid w:val="4298CA82"/>
    <w:rsid w:val="42AEFEB3"/>
    <w:rsid w:val="42B7387D"/>
    <w:rsid w:val="42DAA573"/>
    <w:rsid w:val="42E08BFB"/>
    <w:rsid w:val="42E919CD"/>
    <w:rsid w:val="42F50CC9"/>
    <w:rsid w:val="42F873DA"/>
    <w:rsid w:val="4305E825"/>
    <w:rsid w:val="4333503B"/>
    <w:rsid w:val="43564ACA"/>
    <w:rsid w:val="43673F02"/>
    <w:rsid w:val="436D3015"/>
    <w:rsid w:val="438092D9"/>
    <w:rsid w:val="43819DEA"/>
    <w:rsid w:val="439364C6"/>
    <w:rsid w:val="43C55DEF"/>
    <w:rsid w:val="43C5E27D"/>
    <w:rsid w:val="43C890FF"/>
    <w:rsid w:val="43DE38AA"/>
    <w:rsid w:val="4400B2FE"/>
    <w:rsid w:val="44193AF3"/>
    <w:rsid w:val="4422BAAD"/>
    <w:rsid w:val="442AFB8E"/>
    <w:rsid w:val="443AD59F"/>
    <w:rsid w:val="449F3971"/>
    <w:rsid w:val="44B27153"/>
    <w:rsid w:val="44B69E4C"/>
    <w:rsid w:val="44F0C5D3"/>
    <w:rsid w:val="44FD2EFE"/>
    <w:rsid w:val="45092430"/>
    <w:rsid w:val="455A4C7E"/>
    <w:rsid w:val="45716CE2"/>
    <w:rsid w:val="4588EBA3"/>
    <w:rsid w:val="45A30CAB"/>
    <w:rsid w:val="45AA80F7"/>
    <w:rsid w:val="45BFD027"/>
    <w:rsid w:val="45CB5931"/>
    <w:rsid w:val="45E555C4"/>
    <w:rsid w:val="46014C8B"/>
    <w:rsid w:val="46050543"/>
    <w:rsid w:val="461EFDEF"/>
    <w:rsid w:val="4637CE56"/>
    <w:rsid w:val="46649A02"/>
    <w:rsid w:val="4682C183"/>
    <w:rsid w:val="46C0AF33"/>
    <w:rsid w:val="46D85A98"/>
    <w:rsid w:val="46F5D0DC"/>
    <w:rsid w:val="470BDE2D"/>
    <w:rsid w:val="472730EC"/>
    <w:rsid w:val="472D0943"/>
    <w:rsid w:val="473B5161"/>
    <w:rsid w:val="47718143"/>
    <w:rsid w:val="47757D52"/>
    <w:rsid w:val="478DC79A"/>
    <w:rsid w:val="47BACE50"/>
    <w:rsid w:val="47BAF330"/>
    <w:rsid w:val="48104160"/>
    <w:rsid w:val="481AE971"/>
    <w:rsid w:val="481D15B1"/>
    <w:rsid w:val="48654436"/>
    <w:rsid w:val="4873371C"/>
    <w:rsid w:val="4882C877"/>
    <w:rsid w:val="48A94FE6"/>
    <w:rsid w:val="48D42421"/>
    <w:rsid w:val="48D5B0CF"/>
    <w:rsid w:val="48E9F21F"/>
    <w:rsid w:val="48F3B7AA"/>
    <w:rsid w:val="491A573B"/>
    <w:rsid w:val="492CB297"/>
    <w:rsid w:val="496B70D0"/>
    <w:rsid w:val="498F87E1"/>
    <w:rsid w:val="49A56CC0"/>
    <w:rsid w:val="49A877FB"/>
    <w:rsid w:val="49AEBEB7"/>
    <w:rsid w:val="49C8535B"/>
    <w:rsid w:val="49D3E66B"/>
    <w:rsid w:val="4A12C257"/>
    <w:rsid w:val="4A2087F7"/>
    <w:rsid w:val="4A430B96"/>
    <w:rsid w:val="4A584913"/>
    <w:rsid w:val="4A5C5CC6"/>
    <w:rsid w:val="4A6C0ED0"/>
    <w:rsid w:val="4A6F4804"/>
    <w:rsid w:val="4A7DD262"/>
    <w:rsid w:val="4A9DA123"/>
    <w:rsid w:val="4AAC69A7"/>
    <w:rsid w:val="4AB28EC2"/>
    <w:rsid w:val="4AB2A4D4"/>
    <w:rsid w:val="4AB8C6E7"/>
    <w:rsid w:val="4AEE0E5C"/>
    <w:rsid w:val="4B18B2E4"/>
    <w:rsid w:val="4B31D764"/>
    <w:rsid w:val="4B6DDBE0"/>
    <w:rsid w:val="4B7702B7"/>
    <w:rsid w:val="4B7A59E4"/>
    <w:rsid w:val="4B9CE4F8"/>
    <w:rsid w:val="4BB40726"/>
    <w:rsid w:val="4BC941FF"/>
    <w:rsid w:val="4BE5CF77"/>
    <w:rsid w:val="4BE8E89A"/>
    <w:rsid w:val="4BEEE4A9"/>
    <w:rsid w:val="4BF4437D"/>
    <w:rsid w:val="4C007A66"/>
    <w:rsid w:val="4C13B269"/>
    <w:rsid w:val="4C66806C"/>
    <w:rsid w:val="4C6749A1"/>
    <w:rsid w:val="4C7A9F6F"/>
    <w:rsid w:val="4C814CB5"/>
    <w:rsid w:val="4C887D13"/>
    <w:rsid w:val="4C9F1DDD"/>
    <w:rsid w:val="4CA854BF"/>
    <w:rsid w:val="4CAEB012"/>
    <w:rsid w:val="4CBCD07A"/>
    <w:rsid w:val="4CBDA30F"/>
    <w:rsid w:val="4CC9966A"/>
    <w:rsid w:val="4CDEB5D3"/>
    <w:rsid w:val="4CF745BD"/>
    <w:rsid w:val="4D11CB32"/>
    <w:rsid w:val="4D46A83F"/>
    <w:rsid w:val="4D651260"/>
    <w:rsid w:val="4DAF82CA"/>
    <w:rsid w:val="4DB43CED"/>
    <w:rsid w:val="4DCB9679"/>
    <w:rsid w:val="4DCE3B15"/>
    <w:rsid w:val="4DD7C194"/>
    <w:rsid w:val="4E00D045"/>
    <w:rsid w:val="4E13586A"/>
    <w:rsid w:val="4E2F5B77"/>
    <w:rsid w:val="4E3D6DED"/>
    <w:rsid w:val="4E41207B"/>
    <w:rsid w:val="4E56C5F0"/>
    <w:rsid w:val="4E61656D"/>
    <w:rsid w:val="4EA4EB99"/>
    <w:rsid w:val="4ED53A72"/>
    <w:rsid w:val="4EE278A0"/>
    <w:rsid w:val="4EED1187"/>
    <w:rsid w:val="4EF209FB"/>
    <w:rsid w:val="4F1389FA"/>
    <w:rsid w:val="4F1942D7"/>
    <w:rsid w:val="4F1C9844"/>
    <w:rsid w:val="4F26FCB6"/>
    <w:rsid w:val="4F34AE54"/>
    <w:rsid w:val="4F4365A5"/>
    <w:rsid w:val="4F464A04"/>
    <w:rsid w:val="4F514385"/>
    <w:rsid w:val="4F55FF65"/>
    <w:rsid w:val="4F66B26D"/>
    <w:rsid w:val="4F8FB32C"/>
    <w:rsid w:val="4FACB7D8"/>
    <w:rsid w:val="4FBB493D"/>
    <w:rsid w:val="4FDB7D57"/>
    <w:rsid w:val="50027AF9"/>
    <w:rsid w:val="500E6B04"/>
    <w:rsid w:val="5030F9A5"/>
    <w:rsid w:val="5034B810"/>
    <w:rsid w:val="50414D03"/>
    <w:rsid w:val="505F1B44"/>
    <w:rsid w:val="50686194"/>
    <w:rsid w:val="50760009"/>
    <w:rsid w:val="507E10F8"/>
    <w:rsid w:val="508944A6"/>
    <w:rsid w:val="5094FA75"/>
    <w:rsid w:val="50A07ACB"/>
    <w:rsid w:val="50B53F3C"/>
    <w:rsid w:val="50C20301"/>
    <w:rsid w:val="50C3B0C4"/>
    <w:rsid w:val="50D30B07"/>
    <w:rsid w:val="50E4B304"/>
    <w:rsid w:val="51186389"/>
    <w:rsid w:val="514D1ED4"/>
    <w:rsid w:val="51567898"/>
    <w:rsid w:val="515CBE26"/>
    <w:rsid w:val="515D4FE0"/>
    <w:rsid w:val="516C29C6"/>
    <w:rsid w:val="5187FE29"/>
    <w:rsid w:val="518D88B4"/>
    <w:rsid w:val="51911432"/>
    <w:rsid w:val="51975648"/>
    <w:rsid w:val="51B9F880"/>
    <w:rsid w:val="51D36540"/>
    <w:rsid w:val="51D65D94"/>
    <w:rsid w:val="51DFBC3E"/>
    <w:rsid w:val="51E5F6DF"/>
    <w:rsid w:val="522D65EF"/>
    <w:rsid w:val="524E1D7B"/>
    <w:rsid w:val="525B42B1"/>
    <w:rsid w:val="52669045"/>
    <w:rsid w:val="5271EA11"/>
    <w:rsid w:val="52931D64"/>
    <w:rsid w:val="529A99F0"/>
    <w:rsid w:val="529F6E3D"/>
    <w:rsid w:val="52DFF7E4"/>
    <w:rsid w:val="52E69F35"/>
    <w:rsid w:val="52EEAFBA"/>
    <w:rsid w:val="530B3093"/>
    <w:rsid w:val="5310C2B3"/>
    <w:rsid w:val="534BF364"/>
    <w:rsid w:val="534F0290"/>
    <w:rsid w:val="535B2DAB"/>
    <w:rsid w:val="5377E085"/>
    <w:rsid w:val="5399B3D0"/>
    <w:rsid w:val="53ADA0CB"/>
    <w:rsid w:val="53CF4831"/>
    <w:rsid w:val="54033F0C"/>
    <w:rsid w:val="5424B4A8"/>
    <w:rsid w:val="54370921"/>
    <w:rsid w:val="5437A7CC"/>
    <w:rsid w:val="5467FE4C"/>
    <w:rsid w:val="547B6FCB"/>
    <w:rsid w:val="547C5184"/>
    <w:rsid w:val="5495751B"/>
    <w:rsid w:val="549A0849"/>
    <w:rsid w:val="54A68D4F"/>
    <w:rsid w:val="54BFC9D6"/>
    <w:rsid w:val="54C4C78C"/>
    <w:rsid w:val="54DC9EFE"/>
    <w:rsid w:val="54E81F67"/>
    <w:rsid w:val="54EF98E1"/>
    <w:rsid w:val="54F05D9D"/>
    <w:rsid w:val="551C7994"/>
    <w:rsid w:val="5521A58A"/>
    <w:rsid w:val="552BC4CE"/>
    <w:rsid w:val="553777C4"/>
    <w:rsid w:val="5581C3C3"/>
    <w:rsid w:val="558E45D7"/>
    <w:rsid w:val="558F2748"/>
    <w:rsid w:val="55D6ED3D"/>
    <w:rsid w:val="560AEA55"/>
    <w:rsid w:val="563C48F7"/>
    <w:rsid w:val="5662480E"/>
    <w:rsid w:val="56826D71"/>
    <w:rsid w:val="569FCBAF"/>
    <w:rsid w:val="56ACC106"/>
    <w:rsid w:val="56B301E4"/>
    <w:rsid w:val="56DDA020"/>
    <w:rsid w:val="570FBC4F"/>
    <w:rsid w:val="57207B73"/>
    <w:rsid w:val="574AD91C"/>
    <w:rsid w:val="5778F2EB"/>
    <w:rsid w:val="57812B33"/>
    <w:rsid w:val="578F7F88"/>
    <w:rsid w:val="57CD66DF"/>
    <w:rsid w:val="57D0F103"/>
    <w:rsid w:val="57DDE581"/>
    <w:rsid w:val="57E1D084"/>
    <w:rsid w:val="57E4CDD4"/>
    <w:rsid w:val="57F64F2F"/>
    <w:rsid w:val="57FCCA38"/>
    <w:rsid w:val="58CEC2A9"/>
    <w:rsid w:val="58D357B5"/>
    <w:rsid w:val="58DCCA25"/>
    <w:rsid w:val="58DEFD6E"/>
    <w:rsid w:val="592E57A6"/>
    <w:rsid w:val="59318352"/>
    <w:rsid w:val="59343678"/>
    <w:rsid w:val="59432067"/>
    <w:rsid w:val="596F8899"/>
    <w:rsid w:val="597B2384"/>
    <w:rsid w:val="59989A99"/>
    <w:rsid w:val="59B7DCC6"/>
    <w:rsid w:val="59E71A30"/>
    <w:rsid w:val="59F01CCF"/>
    <w:rsid w:val="5A05FD8A"/>
    <w:rsid w:val="5A0EDF33"/>
    <w:rsid w:val="5A282436"/>
    <w:rsid w:val="5A4899AD"/>
    <w:rsid w:val="5A592F60"/>
    <w:rsid w:val="5A666EA1"/>
    <w:rsid w:val="5A83CD9F"/>
    <w:rsid w:val="5A8E05D2"/>
    <w:rsid w:val="5A8E10C4"/>
    <w:rsid w:val="5AB20707"/>
    <w:rsid w:val="5AB7A4E5"/>
    <w:rsid w:val="5AC01325"/>
    <w:rsid w:val="5ACCBAFF"/>
    <w:rsid w:val="5ACD53B3"/>
    <w:rsid w:val="5AEB09C9"/>
    <w:rsid w:val="5B135E99"/>
    <w:rsid w:val="5B2CAF6D"/>
    <w:rsid w:val="5B3C5880"/>
    <w:rsid w:val="5B4D1B26"/>
    <w:rsid w:val="5B6C52E3"/>
    <w:rsid w:val="5B752E0F"/>
    <w:rsid w:val="5B7BB042"/>
    <w:rsid w:val="5B83D8AD"/>
    <w:rsid w:val="5B8BED30"/>
    <w:rsid w:val="5BABDD6E"/>
    <w:rsid w:val="5BBDD13D"/>
    <w:rsid w:val="5BF4FFC1"/>
    <w:rsid w:val="5BFB4F05"/>
    <w:rsid w:val="5C169E30"/>
    <w:rsid w:val="5C4BD06D"/>
    <w:rsid w:val="5C511296"/>
    <w:rsid w:val="5C79E484"/>
    <w:rsid w:val="5C872198"/>
    <w:rsid w:val="5CB02E71"/>
    <w:rsid w:val="5D0DFA87"/>
    <w:rsid w:val="5D1173A4"/>
    <w:rsid w:val="5D2475EF"/>
    <w:rsid w:val="5D35B0C6"/>
    <w:rsid w:val="5D36049E"/>
    <w:rsid w:val="5D36D6B3"/>
    <w:rsid w:val="5D737A1F"/>
    <w:rsid w:val="5D8104B8"/>
    <w:rsid w:val="5D8CD5A8"/>
    <w:rsid w:val="5DA20511"/>
    <w:rsid w:val="5DACF110"/>
    <w:rsid w:val="5DB29738"/>
    <w:rsid w:val="5DCDCBE2"/>
    <w:rsid w:val="5DE12821"/>
    <w:rsid w:val="5DE5E9EF"/>
    <w:rsid w:val="5DEA0F84"/>
    <w:rsid w:val="5E2B699D"/>
    <w:rsid w:val="5E2B6A88"/>
    <w:rsid w:val="5E37669F"/>
    <w:rsid w:val="5E781211"/>
    <w:rsid w:val="5E96BD15"/>
    <w:rsid w:val="5E9D31A6"/>
    <w:rsid w:val="5E9DB766"/>
    <w:rsid w:val="5EACAB9D"/>
    <w:rsid w:val="5EB298C6"/>
    <w:rsid w:val="5EB97EB7"/>
    <w:rsid w:val="5EC38DF2"/>
    <w:rsid w:val="5EDB82F0"/>
    <w:rsid w:val="5F2126C2"/>
    <w:rsid w:val="5F2ECD27"/>
    <w:rsid w:val="5F3AA994"/>
    <w:rsid w:val="5F573EC2"/>
    <w:rsid w:val="5F6176F5"/>
    <w:rsid w:val="5FD6FB6A"/>
    <w:rsid w:val="5FDDB89B"/>
    <w:rsid w:val="5FFD1969"/>
    <w:rsid w:val="600FC9A3"/>
    <w:rsid w:val="60192088"/>
    <w:rsid w:val="60208C49"/>
    <w:rsid w:val="60390A14"/>
    <w:rsid w:val="609200EC"/>
    <w:rsid w:val="60AA8500"/>
    <w:rsid w:val="60BF6081"/>
    <w:rsid w:val="60BFCEFB"/>
    <w:rsid w:val="60D1FD3D"/>
    <w:rsid w:val="60F4A728"/>
    <w:rsid w:val="61240005"/>
    <w:rsid w:val="61417B9C"/>
    <w:rsid w:val="61452301"/>
    <w:rsid w:val="615B51C6"/>
    <w:rsid w:val="61791774"/>
    <w:rsid w:val="6195E958"/>
    <w:rsid w:val="61A02D5F"/>
    <w:rsid w:val="61A9622C"/>
    <w:rsid w:val="61ABE1ED"/>
    <w:rsid w:val="61AD7A12"/>
    <w:rsid w:val="61BBE09B"/>
    <w:rsid w:val="61E30840"/>
    <w:rsid w:val="61EBDB20"/>
    <w:rsid w:val="61F11F79"/>
    <w:rsid w:val="61FF0550"/>
    <w:rsid w:val="620020B6"/>
    <w:rsid w:val="6215632F"/>
    <w:rsid w:val="62631B8A"/>
    <w:rsid w:val="6270C1AC"/>
    <w:rsid w:val="6284FBF4"/>
    <w:rsid w:val="629917B7"/>
    <w:rsid w:val="629FF480"/>
    <w:rsid w:val="62C6AB77"/>
    <w:rsid w:val="62C6C458"/>
    <w:rsid w:val="62CF434D"/>
    <w:rsid w:val="62D86598"/>
    <w:rsid w:val="63002C7E"/>
    <w:rsid w:val="630B1B4A"/>
    <w:rsid w:val="63163C81"/>
    <w:rsid w:val="6318205A"/>
    <w:rsid w:val="635D9106"/>
    <w:rsid w:val="637DD6B8"/>
    <w:rsid w:val="63903CB1"/>
    <w:rsid w:val="63B13390"/>
    <w:rsid w:val="63B1B4A9"/>
    <w:rsid w:val="63DD748F"/>
    <w:rsid w:val="63EE6437"/>
    <w:rsid w:val="6403D831"/>
    <w:rsid w:val="64068905"/>
    <w:rsid w:val="64222AE7"/>
    <w:rsid w:val="642621D0"/>
    <w:rsid w:val="64275B58"/>
    <w:rsid w:val="64732359"/>
    <w:rsid w:val="64A092BC"/>
    <w:rsid w:val="64B0B836"/>
    <w:rsid w:val="64B806FD"/>
    <w:rsid w:val="64E0AB10"/>
    <w:rsid w:val="64FA017D"/>
    <w:rsid w:val="650368C8"/>
    <w:rsid w:val="65189A36"/>
    <w:rsid w:val="65551D29"/>
    <w:rsid w:val="655F6A42"/>
    <w:rsid w:val="656FE0A4"/>
    <w:rsid w:val="657D8563"/>
    <w:rsid w:val="65C97809"/>
    <w:rsid w:val="65F5F0F4"/>
    <w:rsid w:val="65FB74E1"/>
    <w:rsid w:val="6607D9E5"/>
    <w:rsid w:val="66137E49"/>
    <w:rsid w:val="6623D4C8"/>
    <w:rsid w:val="66504D1D"/>
    <w:rsid w:val="665209DF"/>
    <w:rsid w:val="6672868E"/>
    <w:rsid w:val="668FCDCD"/>
    <w:rsid w:val="6690D666"/>
    <w:rsid w:val="66AEE0CA"/>
    <w:rsid w:val="66B67EF5"/>
    <w:rsid w:val="66B930EF"/>
    <w:rsid w:val="66C04370"/>
    <w:rsid w:val="66CB5835"/>
    <w:rsid w:val="66E87CA1"/>
    <w:rsid w:val="6714E51D"/>
    <w:rsid w:val="673521FA"/>
    <w:rsid w:val="67495678"/>
    <w:rsid w:val="6753066E"/>
    <w:rsid w:val="6753607D"/>
    <w:rsid w:val="675B3D8C"/>
    <w:rsid w:val="678CEBA6"/>
    <w:rsid w:val="679FCC4F"/>
    <w:rsid w:val="67CE84FF"/>
    <w:rsid w:val="67DD2CE6"/>
    <w:rsid w:val="68053EA9"/>
    <w:rsid w:val="681ADB88"/>
    <w:rsid w:val="68256540"/>
    <w:rsid w:val="68550150"/>
    <w:rsid w:val="689423BA"/>
    <w:rsid w:val="68A947CE"/>
    <w:rsid w:val="68DCAD35"/>
    <w:rsid w:val="68E1D5B2"/>
    <w:rsid w:val="68E4F8AB"/>
    <w:rsid w:val="68ECD3F9"/>
    <w:rsid w:val="68FD0EBE"/>
    <w:rsid w:val="68FDFE41"/>
    <w:rsid w:val="692C5A70"/>
    <w:rsid w:val="692F8857"/>
    <w:rsid w:val="693605DC"/>
    <w:rsid w:val="6944DD64"/>
    <w:rsid w:val="6975EBB0"/>
    <w:rsid w:val="697B93CE"/>
    <w:rsid w:val="697F5B0A"/>
    <w:rsid w:val="698D4107"/>
    <w:rsid w:val="69A57261"/>
    <w:rsid w:val="69BFD8D1"/>
    <w:rsid w:val="6A04BCB1"/>
    <w:rsid w:val="6A064099"/>
    <w:rsid w:val="6A0F6281"/>
    <w:rsid w:val="6A2B6ED7"/>
    <w:rsid w:val="6A2FF622"/>
    <w:rsid w:val="6A32C3E4"/>
    <w:rsid w:val="6A3C1D9C"/>
    <w:rsid w:val="6A440AF3"/>
    <w:rsid w:val="6A6E5F45"/>
    <w:rsid w:val="6A70C1FA"/>
    <w:rsid w:val="6A7AE07E"/>
    <w:rsid w:val="6A88A45A"/>
    <w:rsid w:val="6A8AA730"/>
    <w:rsid w:val="6A8BC456"/>
    <w:rsid w:val="6A919F3C"/>
    <w:rsid w:val="6A956DEC"/>
    <w:rsid w:val="6AAF0274"/>
    <w:rsid w:val="6AB27091"/>
    <w:rsid w:val="6ACC58B6"/>
    <w:rsid w:val="6AE9D0D1"/>
    <w:rsid w:val="6B15E9A7"/>
    <w:rsid w:val="6B67F15E"/>
    <w:rsid w:val="6B6CFF78"/>
    <w:rsid w:val="6B8CA212"/>
    <w:rsid w:val="6B934640"/>
    <w:rsid w:val="6B97A7B0"/>
    <w:rsid w:val="6B9A2374"/>
    <w:rsid w:val="6B9B9EC8"/>
    <w:rsid w:val="6BA210FA"/>
    <w:rsid w:val="6BA97169"/>
    <w:rsid w:val="6BC17438"/>
    <w:rsid w:val="6BD00A52"/>
    <w:rsid w:val="6BF8280F"/>
    <w:rsid w:val="6C0D502F"/>
    <w:rsid w:val="6C0EEE5E"/>
    <w:rsid w:val="6C565794"/>
    <w:rsid w:val="6C6323EA"/>
    <w:rsid w:val="6C65BE4F"/>
    <w:rsid w:val="6C94AFD6"/>
    <w:rsid w:val="6CA682A8"/>
    <w:rsid w:val="6CB56B98"/>
    <w:rsid w:val="6CD67285"/>
    <w:rsid w:val="6D33D220"/>
    <w:rsid w:val="6D3F0C7D"/>
    <w:rsid w:val="6D52AFCC"/>
    <w:rsid w:val="6D55E226"/>
    <w:rsid w:val="6D569E1D"/>
    <w:rsid w:val="6DA0066E"/>
    <w:rsid w:val="6DA60007"/>
    <w:rsid w:val="6DA7768A"/>
    <w:rsid w:val="6DAABEBF"/>
    <w:rsid w:val="6DB30C3E"/>
    <w:rsid w:val="6E06D647"/>
    <w:rsid w:val="6E08E36F"/>
    <w:rsid w:val="6E0976FF"/>
    <w:rsid w:val="6E43C34A"/>
    <w:rsid w:val="6E6F850E"/>
    <w:rsid w:val="6E72E675"/>
    <w:rsid w:val="6E74802D"/>
    <w:rsid w:val="6E7CEB64"/>
    <w:rsid w:val="6E8325B0"/>
    <w:rsid w:val="6E8D6276"/>
    <w:rsid w:val="6E94EAD5"/>
    <w:rsid w:val="6E9ADFB2"/>
    <w:rsid w:val="6EAB1A77"/>
    <w:rsid w:val="6EB664F4"/>
    <w:rsid w:val="6EDA9AE9"/>
    <w:rsid w:val="6EF49BD7"/>
    <w:rsid w:val="6EF84386"/>
    <w:rsid w:val="6F11EC99"/>
    <w:rsid w:val="6F26BDCD"/>
    <w:rsid w:val="6F2C440B"/>
    <w:rsid w:val="6F63EF60"/>
    <w:rsid w:val="6F64B7A2"/>
    <w:rsid w:val="6F6697B0"/>
    <w:rsid w:val="6FA2A6A8"/>
    <w:rsid w:val="6FA3E5A2"/>
    <w:rsid w:val="6FA54760"/>
    <w:rsid w:val="6FA888D6"/>
    <w:rsid w:val="6FB0A850"/>
    <w:rsid w:val="6FCA2D0D"/>
    <w:rsid w:val="6FE04303"/>
    <w:rsid w:val="700C17C3"/>
    <w:rsid w:val="701FBD92"/>
    <w:rsid w:val="7020C6BE"/>
    <w:rsid w:val="702D596E"/>
    <w:rsid w:val="702EC28D"/>
    <w:rsid w:val="7036B013"/>
    <w:rsid w:val="7076AD3F"/>
    <w:rsid w:val="70A68E0B"/>
    <w:rsid w:val="70AF394C"/>
    <w:rsid w:val="71008803"/>
    <w:rsid w:val="7103FFB4"/>
    <w:rsid w:val="710CC4B7"/>
    <w:rsid w:val="710CE53A"/>
    <w:rsid w:val="711B906E"/>
    <w:rsid w:val="712B9E5F"/>
    <w:rsid w:val="712CC491"/>
    <w:rsid w:val="71E61830"/>
    <w:rsid w:val="721047E1"/>
    <w:rsid w:val="722B2F48"/>
    <w:rsid w:val="7243B7AE"/>
    <w:rsid w:val="724B09AD"/>
    <w:rsid w:val="72732661"/>
    <w:rsid w:val="7273A94E"/>
    <w:rsid w:val="7279712A"/>
    <w:rsid w:val="727E2FE2"/>
    <w:rsid w:val="7283EAFB"/>
    <w:rsid w:val="729037D5"/>
    <w:rsid w:val="7293B63F"/>
    <w:rsid w:val="729B4556"/>
    <w:rsid w:val="72BF1C37"/>
    <w:rsid w:val="72D0FA27"/>
    <w:rsid w:val="72D13E95"/>
    <w:rsid w:val="72D4B77B"/>
    <w:rsid w:val="72DD1A7E"/>
    <w:rsid w:val="7325FE72"/>
    <w:rsid w:val="732A596E"/>
    <w:rsid w:val="735753F4"/>
    <w:rsid w:val="735C6FFB"/>
    <w:rsid w:val="736733A2"/>
    <w:rsid w:val="736E50D5"/>
    <w:rsid w:val="73754EA9"/>
    <w:rsid w:val="7388FC73"/>
    <w:rsid w:val="738A5101"/>
    <w:rsid w:val="738B5A1A"/>
    <w:rsid w:val="73A969A0"/>
    <w:rsid w:val="73CEE2A5"/>
    <w:rsid w:val="73ED0095"/>
    <w:rsid w:val="73FE9021"/>
    <w:rsid w:val="7436249D"/>
    <w:rsid w:val="743BA076"/>
    <w:rsid w:val="74533130"/>
    <w:rsid w:val="74A45823"/>
    <w:rsid w:val="74BD6733"/>
    <w:rsid w:val="74D44ACE"/>
    <w:rsid w:val="750A2136"/>
    <w:rsid w:val="75103B2C"/>
    <w:rsid w:val="75189590"/>
    <w:rsid w:val="752D0DC0"/>
    <w:rsid w:val="75338458"/>
    <w:rsid w:val="75535319"/>
    <w:rsid w:val="755CCDCC"/>
    <w:rsid w:val="756C38F7"/>
    <w:rsid w:val="758B9043"/>
    <w:rsid w:val="759B0A18"/>
    <w:rsid w:val="75A6B0A3"/>
    <w:rsid w:val="75BAAC54"/>
    <w:rsid w:val="75C2A745"/>
    <w:rsid w:val="75CF32F1"/>
    <w:rsid w:val="75E231FF"/>
    <w:rsid w:val="75F1B51B"/>
    <w:rsid w:val="76145D05"/>
    <w:rsid w:val="76170C91"/>
    <w:rsid w:val="762E17AA"/>
    <w:rsid w:val="763021E1"/>
    <w:rsid w:val="763837F4"/>
    <w:rsid w:val="76A8BAC3"/>
    <w:rsid w:val="76B24FD7"/>
    <w:rsid w:val="76BCD26F"/>
    <w:rsid w:val="76C46E3B"/>
    <w:rsid w:val="76D175AE"/>
    <w:rsid w:val="76D8EBDA"/>
    <w:rsid w:val="76E5780E"/>
    <w:rsid w:val="770A493E"/>
    <w:rsid w:val="770FF313"/>
    <w:rsid w:val="7737421D"/>
    <w:rsid w:val="77690A1D"/>
    <w:rsid w:val="777117BE"/>
    <w:rsid w:val="7777ED03"/>
    <w:rsid w:val="77B075BC"/>
    <w:rsid w:val="77B30DFB"/>
    <w:rsid w:val="77C672E5"/>
    <w:rsid w:val="77E1410E"/>
    <w:rsid w:val="77EF1C07"/>
    <w:rsid w:val="77F2AC23"/>
    <w:rsid w:val="77FC6F65"/>
    <w:rsid w:val="780BB595"/>
    <w:rsid w:val="7829D59D"/>
    <w:rsid w:val="7839D472"/>
    <w:rsid w:val="784151FD"/>
    <w:rsid w:val="78563F54"/>
    <w:rsid w:val="78583468"/>
    <w:rsid w:val="7863B266"/>
    <w:rsid w:val="786E4C48"/>
    <w:rsid w:val="78809402"/>
    <w:rsid w:val="78A6A0B6"/>
    <w:rsid w:val="78B3949A"/>
    <w:rsid w:val="78F0A034"/>
    <w:rsid w:val="78F3A2A0"/>
    <w:rsid w:val="78F3C064"/>
    <w:rsid w:val="78FA70C1"/>
    <w:rsid w:val="7901DBBA"/>
    <w:rsid w:val="790309FB"/>
    <w:rsid w:val="790995C0"/>
    <w:rsid w:val="792ED3EA"/>
    <w:rsid w:val="793B20A8"/>
    <w:rsid w:val="79736314"/>
    <w:rsid w:val="797948F7"/>
    <w:rsid w:val="79983FC6"/>
    <w:rsid w:val="79A7BBF1"/>
    <w:rsid w:val="79B06F9B"/>
    <w:rsid w:val="79C66DCD"/>
    <w:rsid w:val="79D24A3A"/>
    <w:rsid w:val="79DD9259"/>
    <w:rsid w:val="7A046728"/>
    <w:rsid w:val="7A06F57B"/>
    <w:rsid w:val="7A080C3C"/>
    <w:rsid w:val="7A16C4E8"/>
    <w:rsid w:val="7A1EB2A1"/>
    <w:rsid w:val="7A35BC41"/>
    <w:rsid w:val="7A469B90"/>
    <w:rsid w:val="7A4EBD74"/>
    <w:rsid w:val="7A5503F7"/>
    <w:rsid w:val="7A5B13C0"/>
    <w:rsid w:val="7A638566"/>
    <w:rsid w:val="7A69CCD6"/>
    <w:rsid w:val="7A737562"/>
    <w:rsid w:val="7ACA2E1C"/>
    <w:rsid w:val="7AEA6A06"/>
    <w:rsid w:val="7AF0979F"/>
    <w:rsid w:val="7AF38670"/>
    <w:rsid w:val="7AF5436A"/>
    <w:rsid w:val="7AFB18A4"/>
    <w:rsid w:val="7B1EDAC8"/>
    <w:rsid w:val="7B2202BB"/>
    <w:rsid w:val="7B341027"/>
    <w:rsid w:val="7B4F1730"/>
    <w:rsid w:val="7B64F054"/>
    <w:rsid w:val="7B75202E"/>
    <w:rsid w:val="7BA54574"/>
    <w:rsid w:val="7BA5ED0A"/>
    <w:rsid w:val="7BB47B85"/>
    <w:rsid w:val="7BB834C4"/>
    <w:rsid w:val="7BD2CF5B"/>
    <w:rsid w:val="7BEB9696"/>
    <w:rsid w:val="7BF970D3"/>
    <w:rsid w:val="7BFE7014"/>
    <w:rsid w:val="7C0B8F02"/>
    <w:rsid w:val="7C1518E6"/>
    <w:rsid w:val="7C251228"/>
    <w:rsid w:val="7C433AAA"/>
    <w:rsid w:val="7C5F438C"/>
    <w:rsid w:val="7C6E9408"/>
    <w:rsid w:val="7C8F87B8"/>
    <w:rsid w:val="7C90212E"/>
    <w:rsid w:val="7C913597"/>
    <w:rsid w:val="7C9313C5"/>
    <w:rsid w:val="7CECF05E"/>
    <w:rsid w:val="7D09622B"/>
    <w:rsid w:val="7D4B53B8"/>
    <w:rsid w:val="7D524A19"/>
    <w:rsid w:val="7D5B5698"/>
    <w:rsid w:val="7D5D3EE1"/>
    <w:rsid w:val="7D5E6D7D"/>
    <w:rsid w:val="7D60F53A"/>
    <w:rsid w:val="7D61A7AE"/>
    <w:rsid w:val="7D69E5E0"/>
    <w:rsid w:val="7D7604A1"/>
    <w:rsid w:val="7D892533"/>
    <w:rsid w:val="7DA9A4A5"/>
    <w:rsid w:val="7DAE0128"/>
    <w:rsid w:val="7DBD7C5D"/>
    <w:rsid w:val="7DD9EAD5"/>
    <w:rsid w:val="7DE128D9"/>
    <w:rsid w:val="7E111CDC"/>
    <w:rsid w:val="7E1BB456"/>
    <w:rsid w:val="7E1ED106"/>
    <w:rsid w:val="7E2B744E"/>
    <w:rsid w:val="7E3DDB75"/>
    <w:rsid w:val="7E6C6BFB"/>
    <w:rsid w:val="7E74397E"/>
    <w:rsid w:val="7E751743"/>
    <w:rsid w:val="7E8F05FF"/>
    <w:rsid w:val="7E9D6930"/>
    <w:rsid w:val="7ECC88BE"/>
    <w:rsid w:val="7ED5EEB4"/>
    <w:rsid w:val="7EEFD586"/>
    <w:rsid w:val="7EF089F3"/>
    <w:rsid w:val="7F084003"/>
    <w:rsid w:val="7F18EC6A"/>
    <w:rsid w:val="7F255280"/>
    <w:rsid w:val="7F259F78"/>
    <w:rsid w:val="7FB4D59A"/>
    <w:rsid w:val="7FE4A497"/>
    <w:rsid w:val="7FEC8E5A"/>
    <w:rsid w:val="7FEE43BD"/>
    <w:rsid w:val="7FF2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241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1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4D53A5"/>
    <w:pPr>
      <w:pBdr>
        <w:bottom w:val="single" w:sz="4" w:space="6" w:color="002060"/>
      </w:pBdr>
      <w:shd w:val="clear" w:color="auto" w:fill="FFFFFF"/>
      <w:spacing w:before="600" w:beforeAutospacing="0" w:after="240" w:afterAutospacing="0" w:line="276" w:lineRule="auto"/>
      <w:ind w:left="-567" w:right="306"/>
      <w:outlineLvl w:val="0"/>
    </w:pPr>
    <w:rPr>
      <w:rFonts w:ascii="Arial Rounded MT Bold" w:hAnsi="Arial Rounded MT Bold" w:cs="Arial"/>
      <w:b/>
      <w:color w:val="002060"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E9298B"/>
    <w:pPr>
      <w:shd w:val="clear" w:color="auto" w:fill="FFFFFF"/>
      <w:spacing w:before="360" w:beforeAutospacing="0" w:after="120" w:afterAutospacing="0" w:line="276" w:lineRule="auto"/>
      <w:ind w:left="142" w:right="306"/>
      <w:outlineLvl w:val="1"/>
    </w:pPr>
    <w:rPr>
      <w:rFonts w:ascii="Arial Rounded MT Bold" w:hAnsi="Arial Rounded MT Bold" w:cs="Arial"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E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A66AC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98B"/>
    <w:rPr>
      <w:rFonts w:ascii="Arial Rounded MT Bold" w:eastAsia="Times New Roman" w:hAnsi="Arial Rounded MT Bold" w:cs="Arial"/>
      <w:color w:val="002060"/>
      <w:sz w:val="32"/>
      <w:szCs w:val="32"/>
      <w:shd w:val="clear" w:color="auto" w:fill="FFFFF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634A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AEC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34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EC"/>
  </w:style>
  <w:style w:type="paragraph" w:styleId="Footer">
    <w:name w:val="footer"/>
    <w:basedOn w:val="Normal"/>
    <w:link w:val="Foot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EC"/>
  </w:style>
  <w:style w:type="character" w:customStyle="1" w:styleId="Heading1Char">
    <w:name w:val="Heading 1 Char"/>
    <w:basedOn w:val="DefaultParagraphFont"/>
    <w:link w:val="Heading1"/>
    <w:uiPriority w:val="9"/>
    <w:rsid w:val="004D53A5"/>
    <w:rPr>
      <w:rFonts w:ascii="Arial Rounded MT Bold" w:eastAsia="Times New Roman" w:hAnsi="Arial Rounded MT Bold" w:cs="Arial"/>
      <w:b/>
      <w:color w:val="002060"/>
      <w:sz w:val="36"/>
      <w:szCs w:val="36"/>
      <w:shd w:val="clear" w:color="auto" w:fill="FFFFFF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32EF2"/>
    <w:rPr>
      <w:rFonts w:ascii="Arial" w:eastAsiaTheme="majorEastAsia" w:hAnsi="Arial" w:cstheme="majorBidi"/>
      <w:b/>
      <w:bCs/>
      <w:color w:val="4A66AC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DF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3DF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DF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F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F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F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F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DF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3DF5"/>
    <w:rPr>
      <w:b/>
      <w:bCs/>
    </w:rPr>
  </w:style>
  <w:style w:type="character" w:styleId="Emphasis">
    <w:name w:val="Emphasis"/>
    <w:uiPriority w:val="20"/>
    <w:qFormat/>
    <w:rsid w:val="008E541D"/>
    <w:rPr>
      <w:rFonts w:ascii="Arial" w:hAnsi="Arial" w:cs="Arial"/>
      <w:color w:val="002060"/>
    </w:rPr>
  </w:style>
  <w:style w:type="paragraph" w:styleId="NoSpacing">
    <w:name w:val="No Spacing"/>
    <w:uiPriority w:val="1"/>
    <w:qFormat/>
    <w:rsid w:val="003B3D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3DF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F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F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3B3D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3DF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3B3DF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3DF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D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F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33B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CC"/>
    <w:pPr>
      <w:spacing w:after="120" w:line="240" w:lineRule="auto"/>
    </w:pPr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CC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AB"/>
    <w:pPr>
      <w:spacing w:before="240" w:after="120" w:line="260" w:lineRule="exact"/>
      <w:jc w:val="both"/>
    </w:pPr>
    <w:rPr>
      <w:rFonts w:ascii="Georgia" w:eastAsiaTheme="minorHAnsi" w:hAnsi="Georgia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AB"/>
    <w:rPr>
      <w:rFonts w:ascii="Georgia" w:eastAsiaTheme="minorHAnsi" w:hAnsi="Georgia" w:cs="Calibri"/>
      <w:sz w:val="20"/>
      <w:szCs w:val="20"/>
    </w:rPr>
  </w:style>
  <w:style w:type="character" w:customStyle="1" w:styleId="BodyBulletsChar">
    <w:name w:val="Body Bullets Char"/>
    <w:basedOn w:val="DefaultParagraphFont"/>
    <w:link w:val="BodyBullets"/>
    <w:locked/>
    <w:rsid w:val="00A272AB"/>
    <w:rPr>
      <w:rFonts w:ascii="Georgia" w:hAnsi="Georgia"/>
    </w:rPr>
  </w:style>
  <w:style w:type="paragraph" w:customStyle="1" w:styleId="BodyBullets">
    <w:name w:val="Body Bullets"/>
    <w:basedOn w:val="Normal"/>
    <w:link w:val="BodyBulletsChar"/>
    <w:rsid w:val="00A272AB"/>
    <w:pPr>
      <w:numPr>
        <w:numId w:val="27"/>
      </w:numPr>
      <w:spacing w:after="120" w:line="260" w:lineRule="exact"/>
      <w:jc w:val="both"/>
    </w:pPr>
    <w:rPr>
      <w:rFonts w:ascii="Georgia" w:hAnsi="Georgia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F0"/>
    <w:pPr>
      <w:spacing w:after="20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F0"/>
    <w:rPr>
      <w:rFonts w:ascii="Arial" w:eastAsia="Calibri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9A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9A0566"/>
  </w:style>
  <w:style w:type="character" w:customStyle="1" w:styleId="eop">
    <w:name w:val="eop"/>
    <w:basedOn w:val="DefaultParagraphFont"/>
    <w:rsid w:val="009A056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7654"/>
    <w:rPr>
      <w:color w:val="3EBBF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85D1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di.govt.nz/guidance-and-resources/guidance-for-policy-makes/" TargetMode="External"/><Relationship Id="rId18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rchives.govt.nz/discover-our-stories/the-treaty-of-waitangi" TargetMode="External"/><Relationship Id="rId17" Type="http://schemas.openxmlformats.org/officeDocument/2006/relationships/hyperlink" Target="https://www.health.govt.nz/publication/whaia-te-ao-marama-2018-2022-maori-disability-action-pl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inggoodlives.co.nz/about-egl/egl-approach/principl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cy@dpa.org.n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di.govt.nz/nz-disability-strategy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development/desa/disabilities/convention-on-the-rights-of-persons-with-disabilities.html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rrections.govt.nz/resources/strategic_reports/disability_action_plan_2023_2027" TargetMode="External"/><Relationship Id="rId2" Type="http://schemas.openxmlformats.org/officeDocument/2006/relationships/hyperlink" Target="https://www.justice.govt.nz/justice-sector-policy/key-initiatives/key-initiatives-archive/hapaitia-te-oranga-tangata/" TargetMode="External"/><Relationship Id="rId1" Type="http://schemas.openxmlformats.org/officeDocument/2006/relationships/hyperlink" Target="https://www.justice.govt.nz/courts/going-to-court/pre/interpreters-language-and-disability-acces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7" ma:contentTypeDescription="Create a new document." ma:contentTypeScope="" ma:versionID="1c1e0c0e41aa2266f788164a844df89a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6c5e2e814099223e017fcc176688bf36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301f34-5cde-48a5-92d5-a0089b6a6a0e">
      <UserInfo>
        <DisplayName>Pip Townsend</DisplayName>
        <AccountId>279</AccountId>
        <AccountType/>
      </UserInfo>
      <UserInfo>
        <DisplayName>Chris Ford</DisplayName>
        <AccountId>82</AccountId>
        <AccountType/>
      </UserInfo>
      <UserInfo>
        <DisplayName>Mojo Mathers</DisplayName>
        <AccountId>12</AccountId>
        <AccountType/>
      </UserInfo>
      <UserInfo>
        <DisplayName>Patti Poa</DisplayName>
        <AccountId>434</AccountId>
        <AccountType/>
      </UserInfo>
    </SharedWithUsers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Props1.xml><?xml version="1.0" encoding="utf-8"?>
<ds:datastoreItem xmlns:ds="http://schemas.openxmlformats.org/officeDocument/2006/customXml" ds:itemID="{6EBD350A-A732-46BA-AB06-E7DA47020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2501B-7532-477F-AFAB-01A447E95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DBD82-0BBF-4C00-811A-B51966CDFB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5209F2-BB7C-45DA-A787-1E118600F38A}">
  <ds:schemaRefs>
    <ds:schemaRef ds:uri="http://schemas.microsoft.com/office/2006/metadata/properties"/>
    <ds:schemaRef ds:uri="c67b1871-600f-4b9e-a4b1-ab314be2ee20"/>
    <ds:schemaRef ds:uri="http://purl.org/dc/terms/"/>
    <ds:schemaRef ds:uri="http://purl.org/dc/dcmitype/"/>
    <ds:schemaRef ds:uri="d2301f34-5cde-48a5-92d5-a0089b6a6a0e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Links>
    <vt:vector size="66" baseType="variant">
      <vt:variant>
        <vt:i4>1048578</vt:i4>
      </vt:variant>
      <vt:variant>
        <vt:i4>21</vt:i4>
      </vt:variant>
      <vt:variant>
        <vt:i4>0</vt:i4>
      </vt:variant>
      <vt:variant>
        <vt:i4>5</vt:i4>
      </vt:variant>
      <vt:variant>
        <vt:lpwstr>https://www.moh.govt.nz/notebook/nbbooks.nsf/0/5E544A3A23BEAECDCC2580FE007F7518/$file/faiva-ora-2016-2021-national-pasifika-disability-plan-feb17.pdf</vt:lpwstr>
      </vt:variant>
      <vt:variant>
        <vt:lpwstr/>
      </vt:variant>
      <vt:variant>
        <vt:i4>5242897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https://www.health.govt.nz/publication/whaia-te-ao-marama-2018-2022-maori-disability-action-plan</vt:lpwstr>
      </vt:variant>
      <vt:variant>
        <vt:lpwstr/>
      </vt:variant>
      <vt:variant>
        <vt:i4>4063282</vt:i4>
      </vt:variant>
      <vt:variant>
        <vt:i4>15</vt:i4>
      </vt:variant>
      <vt:variant>
        <vt:i4>0</vt:i4>
      </vt:variant>
      <vt:variant>
        <vt:i4>5</vt:i4>
      </vt:variant>
      <vt:variant>
        <vt:lpwstr>https://www.enablinggoodlives.co.nz/about-egl/egl-approach/principles/</vt:lpwstr>
      </vt:variant>
      <vt:variant>
        <vt:lpwstr/>
      </vt:variant>
      <vt:variant>
        <vt:i4>7012387</vt:i4>
      </vt:variant>
      <vt:variant>
        <vt:i4>12</vt:i4>
      </vt:variant>
      <vt:variant>
        <vt:i4>0</vt:i4>
      </vt:variant>
      <vt:variant>
        <vt:i4>5</vt:i4>
      </vt:variant>
      <vt:variant>
        <vt:lpwstr>https://www.odi.govt.nz/nz-disability-strategy/</vt:lpwstr>
      </vt:variant>
      <vt:variant>
        <vt:lpwstr/>
      </vt:variant>
      <vt:variant>
        <vt:i4>3604583</vt:i4>
      </vt:variant>
      <vt:variant>
        <vt:i4>9</vt:i4>
      </vt:variant>
      <vt:variant>
        <vt:i4>0</vt:i4>
      </vt:variant>
      <vt:variant>
        <vt:i4>5</vt:i4>
      </vt:variant>
      <vt:variant>
        <vt:lpwstr>https://www.un.org/development/desa/disabilities/convention-on-the-rights-of-persons-with-disabilities.html</vt:lpwstr>
      </vt:variant>
      <vt:variant>
        <vt:lpwstr/>
      </vt:variant>
      <vt:variant>
        <vt:i4>4849675</vt:i4>
      </vt:variant>
      <vt:variant>
        <vt:i4>6</vt:i4>
      </vt:variant>
      <vt:variant>
        <vt:i4>0</vt:i4>
      </vt:variant>
      <vt:variant>
        <vt:i4>5</vt:i4>
      </vt:variant>
      <vt:variant>
        <vt:lpwstr>https://www.odi.govt.nz/guidance-and-resources/guidance-for-policy-makes/</vt:lpwstr>
      </vt:variant>
      <vt:variant>
        <vt:lpwstr/>
      </vt:variant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https://www.archives.govt.nz/discover-our-stories/the-treaty-of-waitangi</vt:lpwstr>
      </vt:variant>
      <vt:variant>
        <vt:lpwstr/>
      </vt:variant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mailto:policy@dpa.org.nz</vt:lpwstr>
      </vt:variant>
      <vt:variant>
        <vt:lpwstr/>
      </vt:variant>
      <vt:variant>
        <vt:i4>7208980</vt:i4>
      </vt:variant>
      <vt:variant>
        <vt:i4>6</vt:i4>
      </vt:variant>
      <vt:variant>
        <vt:i4>0</vt:i4>
      </vt:variant>
      <vt:variant>
        <vt:i4>5</vt:i4>
      </vt:variant>
      <vt:variant>
        <vt:lpwstr>https://www.corrections.govt.nz/resources/strategic_reports/disability_action_plan_2023_2027</vt:lpwstr>
      </vt:variant>
      <vt:variant>
        <vt:lpwstr/>
      </vt:variant>
      <vt:variant>
        <vt:i4>4718656</vt:i4>
      </vt:variant>
      <vt:variant>
        <vt:i4>3</vt:i4>
      </vt:variant>
      <vt:variant>
        <vt:i4>0</vt:i4>
      </vt:variant>
      <vt:variant>
        <vt:i4>5</vt:i4>
      </vt:variant>
      <vt:variant>
        <vt:lpwstr>https://www.justice.govt.nz/justice-sector-policy/key-initiatives/key-initiatives-archive/hapaitia-te-oranga-tangata/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https://www.justice.govt.nz/courts/going-to-court/pre/interpreters-language-and-disability-access/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2024-04-11T01:38:00Z</dcterms:created>
  <dcterms:modified xsi:type="dcterms:W3CDTF">2024-04-11T01:38:00Z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