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3448" w14:textId="5E44698C" w:rsidR="00D95D83" w:rsidRPr="00A92A78" w:rsidRDefault="00D95D83" w:rsidP="00D95D83">
      <w:pPr>
        <w:pStyle w:val="paragraph"/>
        <w:spacing w:before="0" w:beforeAutospacing="0" w:after="0" w:afterAutospacing="0"/>
        <w:textAlignment w:val="baseline"/>
        <w:rPr>
          <w:rFonts w:ascii="Segoe UI" w:hAnsi="Segoe UI" w:cs="Segoe UI"/>
          <w:sz w:val="28"/>
          <w:szCs w:val="28"/>
        </w:rPr>
      </w:pPr>
      <w:r w:rsidRPr="00A92A78">
        <w:rPr>
          <w:rStyle w:val="normaltextrun"/>
          <w:rFonts w:ascii="Arial" w:hAnsi="Arial" w:cs="Arial"/>
          <w:sz w:val="28"/>
          <w:szCs w:val="28"/>
        </w:rPr>
        <w:t>January 2022</w:t>
      </w:r>
    </w:p>
    <w:p w14:paraId="72E17A95" w14:textId="77777777" w:rsidR="00D95D83" w:rsidRPr="00A92A78" w:rsidRDefault="00D95D83" w:rsidP="00D95D83">
      <w:pPr>
        <w:pStyle w:val="paragraph"/>
        <w:spacing w:before="0" w:beforeAutospacing="0" w:after="0" w:afterAutospacing="0"/>
        <w:textAlignment w:val="baseline"/>
        <w:rPr>
          <w:rFonts w:ascii="Segoe UI" w:hAnsi="Segoe UI" w:cs="Segoe UI"/>
          <w:sz w:val="28"/>
          <w:szCs w:val="28"/>
        </w:rPr>
      </w:pPr>
      <w:r w:rsidRPr="00A92A78">
        <w:rPr>
          <w:rStyle w:val="eop"/>
          <w:rFonts w:ascii="Arial" w:hAnsi="Arial" w:cs="Arial"/>
          <w:sz w:val="28"/>
          <w:szCs w:val="28"/>
        </w:rPr>
        <w:t> </w:t>
      </w:r>
    </w:p>
    <w:p w14:paraId="4F288A75" w14:textId="77777777" w:rsidR="00D95D83" w:rsidRPr="00A92A78" w:rsidRDefault="00D95D83" w:rsidP="00D95D83">
      <w:pPr>
        <w:pStyle w:val="paragraph"/>
        <w:spacing w:before="0" w:beforeAutospacing="0" w:after="0" w:afterAutospacing="0"/>
        <w:textAlignment w:val="baseline"/>
        <w:rPr>
          <w:rFonts w:ascii="Segoe UI" w:hAnsi="Segoe UI" w:cs="Segoe UI"/>
          <w:sz w:val="28"/>
          <w:szCs w:val="28"/>
        </w:rPr>
      </w:pPr>
      <w:r w:rsidRPr="00A92A78">
        <w:rPr>
          <w:rStyle w:val="eop"/>
          <w:rFonts w:ascii="Arial" w:hAnsi="Arial" w:cs="Arial"/>
          <w:sz w:val="28"/>
          <w:szCs w:val="28"/>
        </w:rPr>
        <w:t> </w:t>
      </w:r>
    </w:p>
    <w:p w14:paraId="61548CBC" w14:textId="605D3B39" w:rsidR="00D95D83" w:rsidRPr="00A92A78" w:rsidRDefault="30F51A5B" w:rsidP="5DEA4DB3">
      <w:pPr>
        <w:pStyle w:val="paragraph"/>
        <w:spacing w:before="0" w:beforeAutospacing="0" w:after="0" w:afterAutospacing="0"/>
        <w:jc w:val="center"/>
        <w:textAlignment w:val="baseline"/>
        <w:rPr>
          <w:rFonts w:ascii="Segoe UI" w:hAnsi="Segoe UI" w:cs="Segoe UI"/>
          <w:sz w:val="28"/>
          <w:szCs w:val="28"/>
        </w:rPr>
      </w:pPr>
      <w:r w:rsidRPr="4B94527E">
        <w:rPr>
          <w:rStyle w:val="normaltextrun"/>
          <w:rFonts w:ascii="Arial" w:hAnsi="Arial" w:cs="Arial"/>
          <w:sz w:val="28"/>
          <w:szCs w:val="28"/>
        </w:rPr>
        <w:t>To</w:t>
      </w:r>
      <w:r w:rsidRPr="4B94527E">
        <w:rPr>
          <w:rStyle w:val="eop"/>
          <w:rFonts w:ascii="Arial" w:hAnsi="Arial" w:cs="Arial"/>
          <w:sz w:val="28"/>
          <w:szCs w:val="28"/>
        </w:rPr>
        <w:t> </w:t>
      </w:r>
      <w:r w:rsidR="15ED4D27" w:rsidRPr="4B94527E">
        <w:rPr>
          <w:rStyle w:val="eop"/>
          <w:rFonts w:ascii="Arial" w:hAnsi="Arial" w:cs="Arial"/>
          <w:sz w:val="28"/>
          <w:szCs w:val="28"/>
        </w:rPr>
        <w:t>Dunedin City Council</w:t>
      </w:r>
    </w:p>
    <w:p w14:paraId="03A7E729" w14:textId="1153AF3E" w:rsidR="00D95D83" w:rsidRPr="00A92A78" w:rsidRDefault="30F51A5B" w:rsidP="5DEA4DB3">
      <w:pPr>
        <w:pStyle w:val="paragraph"/>
        <w:spacing w:before="0" w:beforeAutospacing="0" w:after="0" w:afterAutospacing="0"/>
        <w:jc w:val="center"/>
        <w:textAlignment w:val="baseline"/>
        <w:rPr>
          <w:rFonts w:ascii="Segoe UI" w:hAnsi="Segoe UI" w:cs="Segoe UI"/>
          <w:sz w:val="28"/>
          <w:szCs w:val="28"/>
        </w:rPr>
      </w:pPr>
      <w:r w:rsidRPr="5DEA4DB3">
        <w:rPr>
          <w:rStyle w:val="normaltextrun"/>
          <w:rFonts w:ascii="Arial" w:hAnsi="Arial" w:cs="Arial"/>
          <w:sz w:val="28"/>
          <w:szCs w:val="28"/>
        </w:rPr>
        <w:t>Please find attached DPA’s submission to the Dunedin City Council on </w:t>
      </w:r>
      <w:r w:rsidRPr="5DEA4DB3">
        <w:rPr>
          <w:rStyle w:val="eop"/>
          <w:rFonts w:ascii="Arial" w:hAnsi="Arial" w:cs="Arial"/>
          <w:sz w:val="28"/>
          <w:szCs w:val="28"/>
        </w:rPr>
        <w:t>‘Our Coast, Our Community’ St Clair – St Kilda Coastal Plan</w:t>
      </w:r>
    </w:p>
    <w:p w14:paraId="5B5BC1B8" w14:textId="20946F34" w:rsidR="00D95D83" w:rsidRPr="00A92A78" w:rsidRDefault="00D95D83" w:rsidP="00D95D83">
      <w:pPr>
        <w:pStyle w:val="paragraph"/>
        <w:spacing w:before="0" w:beforeAutospacing="0" w:after="0" w:afterAutospacing="0"/>
        <w:jc w:val="center"/>
        <w:textAlignment w:val="baseline"/>
        <w:rPr>
          <w:rFonts w:ascii="Segoe UI" w:hAnsi="Segoe UI" w:cs="Segoe UI"/>
          <w:sz w:val="28"/>
          <w:szCs w:val="28"/>
        </w:rPr>
      </w:pPr>
    </w:p>
    <w:p w14:paraId="6A23A807" w14:textId="77777777" w:rsidR="00D95D83" w:rsidRDefault="00D95D83" w:rsidP="00D95D83">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74F1FBDE" w14:textId="77777777" w:rsidR="00D95D83" w:rsidRDefault="00D95D83" w:rsidP="00D95D83">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7D876462" w14:textId="77777777" w:rsidR="00D95D83" w:rsidRDefault="00D95D83" w:rsidP="00D95D83">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31E275BD" w14:textId="77777777" w:rsidR="00D95D83" w:rsidRDefault="00D95D83" w:rsidP="00D95D83">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3808E47F" w14:textId="77777777" w:rsidR="00D95D83" w:rsidRDefault="00D95D83" w:rsidP="00D95D83">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2586000" w14:textId="57CB9466" w:rsidR="00D95D83" w:rsidRDefault="00D95D83" w:rsidP="00D95D83">
      <w:pPr>
        <w:pStyle w:val="paragraph"/>
        <w:shd w:val="clear" w:color="auto" w:fill="FFFFFF"/>
        <w:spacing w:before="0" w:beforeAutospacing="0" w:after="0" w:afterAutospacing="0"/>
        <w:ind w:left="135" w:right="300"/>
        <w:jc w:val="center"/>
        <w:textAlignment w:val="baseline"/>
        <w:rPr>
          <w:rFonts w:ascii="Segoe UI" w:hAnsi="Segoe UI" w:cs="Segoe UI"/>
          <w:color w:val="002060"/>
          <w:sz w:val="18"/>
          <w:szCs w:val="18"/>
        </w:rPr>
      </w:pPr>
      <w:r>
        <w:rPr>
          <w:rStyle w:val="normaltextrun"/>
          <w:rFonts w:ascii="Arial Rounded MT Bold" w:hAnsi="Arial Rounded MT Bold" w:cs="Segoe UI"/>
          <w:color w:val="002060"/>
          <w:sz w:val="32"/>
          <w:szCs w:val="32"/>
          <w:shd w:val="clear" w:color="auto" w:fill="FFFFFF"/>
        </w:rPr>
        <w:t>Disabled Persons Assembly NZ</w:t>
      </w:r>
      <w:r>
        <w:rPr>
          <w:rStyle w:val="eop"/>
          <w:rFonts w:ascii="Arial Rounded MT Bold" w:hAnsi="Arial Rounded MT Bold" w:cs="Segoe UI"/>
          <w:color w:val="002060"/>
          <w:sz w:val="32"/>
          <w:szCs w:val="32"/>
        </w:rPr>
        <w:t> </w:t>
      </w:r>
    </w:p>
    <w:p w14:paraId="1367864B" w14:textId="77777777" w:rsidR="00D95D83" w:rsidRDefault="00D95D83" w:rsidP="00D95D83">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059797C2" w14:textId="77777777" w:rsidR="00D95D83" w:rsidRDefault="00D95D83" w:rsidP="00D95D83">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23A5B3E9" w14:textId="77777777" w:rsidR="00D95D83" w:rsidRDefault="00D95D83" w:rsidP="00D95D83">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190B9964"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7169D131"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0F001ED7"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65D32472"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172A8205"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00F64A70"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1E4DA44D"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05081C41"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19E0AA49"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7CC12843"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44690D74"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687A4492"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2AA930BA"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37184732"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1B133088"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20548E1B"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3019682A"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63946867"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02132509"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65A0E053"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661EB8FA"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1A7CD376"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5C9A170C"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3FA274F0" w14:textId="77777777" w:rsidR="00D95D83" w:rsidRDefault="00D95D83" w:rsidP="00D95D83">
      <w:pPr>
        <w:pStyle w:val="paragraph"/>
        <w:spacing w:before="0" w:beforeAutospacing="0" w:after="0" w:afterAutospacing="0"/>
        <w:textAlignment w:val="baseline"/>
        <w:rPr>
          <w:rStyle w:val="normaltextrun"/>
          <w:rFonts w:ascii="Arial" w:hAnsi="Arial" w:cs="Arial"/>
          <w:color w:val="002060"/>
        </w:rPr>
      </w:pPr>
    </w:p>
    <w:p w14:paraId="26F3C198" w14:textId="7EB36D42" w:rsidR="00D95D83" w:rsidRDefault="00D95D83" w:rsidP="00D95D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2060"/>
        </w:rPr>
        <w:t>Contact:</w:t>
      </w:r>
      <w:r>
        <w:rPr>
          <w:rStyle w:val="eop"/>
          <w:rFonts w:ascii="Arial" w:hAnsi="Arial" w:cs="Arial"/>
          <w:color w:val="002060"/>
        </w:rPr>
        <w:t> </w:t>
      </w:r>
    </w:p>
    <w:p w14:paraId="7056B6C9" w14:textId="1A9DE124" w:rsidR="00D95D83" w:rsidRPr="00CD5010" w:rsidRDefault="00D95D83" w:rsidP="00D95D83">
      <w:pPr>
        <w:pStyle w:val="paragraph"/>
        <w:shd w:val="clear" w:color="auto" w:fill="FFFFFF"/>
        <w:spacing w:before="0" w:beforeAutospacing="0" w:after="0" w:afterAutospacing="0"/>
        <w:ind w:left="135" w:right="300"/>
        <w:textAlignment w:val="baseline"/>
        <w:rPr>
          <w:rFonts w:ascii="Arial Rounded MT Bold" w:hAnsi="Arial Rounded MT Bold" w:cs="Segoe UI"/>
          <w:color w:val="072B62"/>
          <w:sz w:val="28"/>
          <w:szCs w:val="28"/>
          <w:shd w:val="clear" w:color="auto" w:fill="FFFFFF"/>
        </w:rPr>
      </w:pPr>
      <w:r w:rsidRPr="00CD5010">
        <w:rPr>
          <w:rStyle w:val="normaltextrun"/>
          <w:rFonts w:ascii="Arial Rounded MT Bold" w:hAnsi="Arial Rounded MT Bold" w:cs="Segoe UI"/>
          <w:color w:val="072B62"/>
          <w:sz w:val="28"/>
          <w:szCs w:val="28"/>
          <w:shd w:val="clear" w:color="auto" w:fill="FFFFFF"/>
        </w:rPr>
        <w:t>Chris Ford</w:t>
      </w:r>
      <w:r w:rsidRPr="00CD5010">
        <w:rPr>
          <w:rStyle w:val="eop"/>
          <w:rFonts w:ascii="Arial Rounded MT Bold" w:hAnsi="Arial Rounded MT Bold" w:cs="Segoe UI"/>
          <w:color w:val="072B62"/>
          <w:sz w:val="28"/>
          <w:szCs w:val="28"/>
        </w:rPr>
        <w:t> </w:t>
      </w:r>
    </w:p>
    <w:p w14:paraId="1CEBA21C" w14:textId="77777777" w:rsidR="00CD5010" w:rsidRPr="00CD5010" w:rsidRDefault="00CD5010" w:rsidP="00D95D83">
      <w:pPr>
        <w:pStyle w:val="paragraph"/>
        <w:shd w:val="clear" w:color="auto" w:fill="FFFFFF"/>
        <w:spacing w:before="0" w:beforeAutospacing="0" w:after="0" w:afterAutospacing="0"/>
        <w:ind w:left="135" w:right="300"/>
        <w:textAlignment w:val="baseline"/>
        <w:rPr>
          <w:rStyle w:val="normaltextrun"/>
          <w:rFonts w:ascii="Arial Rounded MT Bold" w:hAnsi="Arial Rounded MT Bold" w:cs="Segoe UI"/>
          <w:color w:val="072B62"/>
          <w:sz w:val="28"/>
          <w:szCs w:val="28"/>
          <w:shd w:val="clear" w:color="auto" w:fill="FFFFFF"/>
        </w:rPr>
      </w:pPr>
      <w:r w:rsidRPr="00CD5010">
        <w:rPr>
          <w:rStyle w:val="normaltextrun"/>
          <w:rFonts w:ascii="Arial Rounded MT Bold" w:hAnsi="Arial Rounded MT Bold" w:cs="Segoe UI"/>
          <w:color w:val="072B62"/>
          <w:sz w:val="28"/>
          <w:szCs w:val="28"/>
          <w:shd w:val="clear" w:color="auto" w:fill="FFFFFF"/>
        </w:rPr>
        <w:t>Kaituitui</w:t>
      </w:r>
    </w:p>
    <w:p w14:paraId="49AF43AA" w14:textId="6FE6C409" w:rsidR="00D95D83" w:rsidRPr="00CD5010" w:rsidRDefault="00CD5010" w:rsidP="00CD5010">
      <w:pPr>
        <w:pStyle w:val="paragraph"/>
        <w:shd w:val="clear" w:color="auto" w:fill="FFFFFF"/>
        <w:spacing w:before="0" w:beforeAutospacing="0" w:after="0" w:afterAutospacing="0"/>
        <w:ind w:left="135" w:right="300"/>
        <w:textAlignment w:val="baseline"/>
        <w:rPr>
          <w:rStyle w:val="normaltextrun"/>
          <w:rFonts w:ascii="Arial Rounded MT Bold" w:hAnsi="Arial Rounded MT Bold" w:cs="Segoe UI"/>
          <w:color w:val="072B62"/>
          <w:sz w:val="28"/>
          <w:szCs w:val="28"/>
          <w:shd w:val="clear" w:color="auto" w:fill="FFFFFF"/>
        </w:rPr>
      </w:pPr>
      <w:r w:rsidRPr="00CD5010">
        <w:rPr>
          <w:rStyle w:val="normaltextrun"/>
          <w:rFonts w:ascii="Arial Rounded MT Bold" w:hAnsi="Arial Rounded MT Bold" w:cs="Segoe UI"/>
          <w:color w:val="072B62"/>
          <w:sz w:val="28"/>
          <w:szCs w:val="28"/>
          <w:shd w:val="clear" w:color="auto" w:fill="FFFFFF"/>
        </w:rPr>
        <w:t>DPA Dunedin</w:t>
      </w:r>
      <w:r w:rsidR="00D95D83" w:rsidRPr="00CD5010">
        <w:rPr>
          <w:rStyle w:val="normaltextrun"/>
          <w:rFonts w:ascii="Arial Rounded MT Bold" w:hAnsi="Arial Rounded MT Bold" w:cs="Segoe UI"/>
          <w:color w:val="072B62"/>
          <w:sz w:val="28"/>
          <w:szCs w:val="28"/>
          <w:shd w:val="clear" w:color="auto" w:fill="FFFFFF"/>
        </w:rPr>
        <w:t xml:space="preserve"> </w:t>
      </w:r>
    </w:p>
    <w:p w14:paraId="02FB86F5" w14:textId="7718ABBD" w:rsidR="00CD5010" w:rsidRDefault="00CD5010" w:rsidP="00CD5010">
      <w:pPr>
        <w:pStyle w:val="paragraph"/>
        <w:shd w:val="clear" w:color="auto" w:fill="FFFFFF"/>
        <w:spacing w:before="0" w:beforeAutospacing="0" w:after="0" w:afterAutospacing="0"/>
        <w:ind w:left="135" w:right="300"/>
        <w:textAlignment w:val="baseline"/>
        <w:rPr>
          <w:rStyle w:val="normaltextrun"/>
          <w:rFonts w:ascii="Arial Rounded MT Bold" w:hAnsi="Arial Rounded MT Bold" w:cs="Segoe UI"/>
          <w:color w:val="072B62"/>
          <w:sz w:val="28"/>
          <w:szCs w:val="28"/>
          <w:shd w:val="clear" w:color="auto" w:fill="FFFFFF"/>
        </w:rPr>
      </w:pPr>
      <w:r w:rsidRPr="00CD5010">
        <w:rPr>
          <w:rStyle w:val="normaltextrun"/>
          <w:rFonts w:ascii="Arial Rounded MT Bold" w:hAnsi="Arial Rounded MT Bold" w:cs="Segoe UI"/>
          <w:color w:val="072B62"/>
          <w:sz w:val="28"/>
          <w:szCs w:val="28"/>
          <w:shd w:val="clear" w:color="auto" w:fill="FFFFFF"/>
        </w:rPr>
        <w:t xml:space="preserve">Email: </w:t>
      </w:r>
      <w:hyperlink r:id="rId10" w:history="1">
        <w:r w:rsidRPr="00F5761A">
          <w:rPr>
            <w:rStyle w:val="Hyperlink"/>
            <w:rFonts w:ascii="Arial Rounded MT Bold" w:hAnsi="Arial Rounded MT Bold" w:cs="Segoe UI"/>
            <w:sz w:val="28"/>
            <w:szCs w:val="28"/>
            <w:shd w:val="clear" w:color="auto" w:fill="FFFFFF"/>
          </w:rPr>
          <w:t>Dunedin@dpa.org.nz</w:t>
        </w:r>
      </w:hyperlink>
    </w:p>
    <w:p w14:paraId="3C56AF6E" w14:textId="66C3B695" w:rsidR="00CD5010" w:rsidRPr="00CD5010" w:rsidRDefault="00CD5010" w:rsidP="00CD5010">
      <w:pPr>
        <w:pStyle w:val="paragraph"/>
        <w:shd w:val="clear" w:color="auto" w:fill="FFFFFF"/>
        <w:spacing w:before="0" w:beforeAutospacing="0" w:after="0" w:afterAutospacing="0"/>
        <w:ind w:right="300"/>
        <w:textAlignment w:val="baseline"/>
        <w:rPr>
          <w:rFonts w:ascii="Arial Rounded MT Bold" w:hAnsi="Arial Rounded MT Bold" w:cs="Segoe UI"/>
          <w:color w:val="072B62"/>
          <w:sz w:val="28"/>
          <w:szCs w:val="28"/>
          <w:shd w:val="clear" w:color="auto" w:fill="FFFFFF"/>
        </w:rPr>
      </w:pPr>
      <w:r>
        <w:rPr>
          <w:rStyle w:val="normaltextrun"/>
          <w:rFonts w:ascii="Arial Rounded MT Bold" w:hAnsi="Arial Rounded MT Bold" w:cs="Segoe UI"/>
          <w:color w:val="072B62"/>
          <w:sz w:val="28"/>
          <w:szCs w:val="28"/>
          <w:shd w:val="clear" w:color="auto" w:fill="FFFFFF"/>
        </w:rPr>
        <w:t xml:space="preserve">  </w:t>
      </w:r>
      <w:r w:rsidRPr="00CD5010">
        <w:rPr>
          <w:rStyle w:val="normaltextrun"/>
          <w:rFonts w:ascii="Arial Rounded MT Bold" w:hAnsi="Arial Rounded MT Bold" w:cs="Segoe UI"/>
          <w:color w:val="072B62"/>
          <w:sz w:val="28"/>
          <w:szCs w:val="28"/>
          <w:shd w:val="clear" w:color="auto" w:fill="FFFFFF"/>
        </w:rPr>
        <w:t>Phone: 027 696 0872</w:t>
      </w:r>
    </w:p>
    <w:p w14:paraId="63C3BA54" w14:textId="7ED5BF48" w:rsidR="00D95D83" w:rsidRPr="00CD5010" w:rsidRDefault="00CD5010" w:rsidP="00B12DDE">
      <w:pPr>
        <w:spacing w:line="276" w:lineRule="auto"/>
        <w:rPr>
          <w:rStyle w:val="eop"/>
          <w:rFonts w:ascii="Arial Rounded MT Bold" w:eastAsia="Times New Roman" w:hAnsi="Arial Rounded MT Bold" w:cs="Segoe UI"/>
          <w:b/>
          <w:bCs/>
          <w:color w:val="002060"/>
          <w:sz w:val="36"/>
          <w:szCs w:val="36"/>
          <w:shd w:val="clear" w:color="auto" w:fill="FFFFFF"/>
          <w:lang w:eastAsia="en-NZ"/>
        </w:rPr>
      </w:pPr>
      <w:r>
        <w:rPr>
          <w:rStyle w:val="normaltextrun"/>
          <w:rFonts w:ascii="Arial Rounded MT Bold" w:hAnsi="Arial Rounded MT Bold" w:cs="Segoe UI"/>
          <w:b/>
          <w:bCs/>
          <w:color w:val="002060"/>
          <w:sz w:val="36"/>
          <w:szCs w:val="36"/>
          <w:shd w:val="clear" w:color="auto" w:fill="FFFFFF"/>
        </w:rPr>
        <w:br w:type="page"/>
      </w:r>
      <w:r w:rsidR="00D95D83">
        <w:rPr>
          <w:rStyle w:val="normaltextrun"/>
          <w:rFonts w:ascii="Arial Rounded MT Bold" w:hAnsi="Arial Rounded MT Bold" w:cs="Segoe UI"/>
          <w:b/>
          <w:bCs/>
          <w:color w:val="002060"/>
          <w:sz w:val="36"/>
          <w:szCs w:val="36"/>
          <w:shd w:val="clear" w:color="auto" w:fill="FFFFFF"/>
        </w:rPr>
        <w:lastRenderedPageBreak/>
        <w:t>Introducing Disabled Persons Assembly NZ</w:t>
      </w:r>
      <w:r w:rsidR="00D95D83">
        <w:rPr>
          <w:rStyle w:val="eop"/>
          <w:rFonts w:ascii="Arial Rounded MT Bold" w:hAnsi="Arial Rounded MT Bold" w:cs="Segoe UI"/>
          <w:b/>
          <w:bCs/>
          <w:color w:val="002060"/>
          <w:sz w:val="36"/>
          <w:szCs w:val="36"/>
        </w:rPr>
        <w:t> </w:t>
      </w:r>
    </w:p>
    <w:p w14:paraId="5A02624E" w14:textId="77777777" w:rsidR="00D95D83" w:rsidRDefault="00D95D83" w:rsidP="00B12DDE">
      <w:pPr>
        <w:pStyle w:val="paragraph"/>
        <w:shd w:val="clear" w:color="auto" w:fill="FFFFFF"/>
        <w:spacing w:before="0" w:beforeAutospacing="0" w:after="0" w:afterAutospacing="0" w:line="276" w:lineRule="auto"/>
        <w:ind w:left="-570" w:right="300"/>
        <w:textAlignment w:val="baseline"/>
        <w:rPr>
          <w:rFonts w:ascii="Segoe UI" w:hAnsi="Segoe UI" w:cs="Segoe UI"/>
          <w:b/>
          <w:bCs/>
          <w:color w:val="002060"/>
          <w:sz w:val="18"/>
          <w:szCs w:val="18"/>
        </w:rPr>
      </w:pPr>
    </w:p>
    <w:p w14:paraId="66D02618" w14:textId="77777777" w:rsidR="00D95D83" w:rsidRDefault="00D95D83" w:rsidP="00B12DD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Pr>
          <w:rStyle w:val="normaltextrun"/>
          <w:rFonts w:ascii="Arial" w:hAnsi="Arial" w:cs="Arial"/>
        </w:rPr>
        <w:t>are able to</w:t>
      </w:r>
      <w:proofErr w:type="gramEnd"/>
      <w:r>
        <w:rPr>
          <w:rStyle w:val="normaltextrun"/>
          <w:rFonts w:ascii="Arial" w:hAnsi="Arial"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r>
        <w:rPr>
          <w:rStyle w:val="eop"/>
          <w:rFonts w:ascii="Arial" w:hAnsi="Arial" w:cs="Arial"/>
        </w:rPr>
        <w:t> </w:t>
      </w:r>
    </w:p>
    <w:p w14:paraId="5A52510A" w14:textId="77777777" w:rsidR="00D95D83" w:rsidRDefault="00D95D83" w:rsidP="00B12DDE">
      <w:pPr>
        <w:pStyle w:val="paragraph"/>
        <w:numPr>
          <w:ilvl w:val="0"/>
          <w:numId w:val="1"/>
        </w:numPr>
        <w:spacing w:before="0" w:beforeAutospacing="0" w:after="0" w:afterAutospacing="0" w:line="276" w:lineRule="auto"/>
        <w:ind w:left="1080" w:firstLine="0"/>
        <w:textAlignment w:val="baseline"/>
        <w:rPr>
          <w:rFonts w:ascii="Arial" w:hAnsi="Arial" w:cs="Arial"/>
        </w:rPr>
      </w:pPr>
      <w:r>
        <w:rPr>
          <w:rStyle w:val="normaltextrun"/>
          <w:rFonts w:ascii="Arial" w:hAnsi="Arial" w:cs="Arial"/>
        </w:rPr>
        <w:t>telling our stories and identifying systemic barriers</w:t>
      </w:r>
      <w:r>
        <w:rPr>
          <w:rStyle w:val="eop"/>
          <w:rFonts w:ascii="Arial" w:hAnsi="Arial" w:cs="Arial"/>
        </w:rPr>
        <w:t> </w:t>
      </w:r>
    </w:p>
    <w:p w14:paraId="22FBE32C" w14:textId="77777777" w:rsidR="00D95D83" w:rsidRDefault="00D95D83" w:rsidP="00B12DDE">
      <w:pPr>
        <w:pStyle w:val="paragraph"/>
        <w:numPr>
          <w:ilvl w:val="0"/>
          <w:numId w:val="2"/>
        </w:numPr>
        <w:spacing w:before="0" w:beforeAutospacing="0" w:after="0" w:afterAutospacing="0" w:line="276" w:lineRule="auto"/>
        <w:ind w:left="1080" w:firstLine="0"/>
        <w:textAlignment w:val="baseline"/>
        <w:rPr>
          <w:rFonts w:ascii="Arial" w:hAnsi="Arial" w:cs="Arial"/>
        </w:rPr>
      </w:pPr>
      <w:r>
        <w:rPr>
          <w:rStyle w:val="normaltextrun"/>
          <w:rFonts w:ascii="Arial" w:hAnsi="Arial" w:cs="Arial"/>
        </w:rPr>
        <w:t>developing and advocating for solutions</w:t>
      </w:r>
      <w:r>
        <w:rPr>
          <w:rStyle w:val="eop"/>
          <w:rFonts w:ascii="Arial" w:hAnsi="Arial" w:cs="Arial"/>
        </w:rPr>
        <w:t> </w:t>
      </w:r>
    </w:p>
    <w:p w14:paraId="3446D019" w14:textId="28823ABB" w:rsidR="00D95D83" w:rsidRDefault="00D95D83" w:rsidP="00B12DDE">
      <w:pPr>
        <w:pStyle w:val="paragraph"/>
        <w:numPr>
          <w:ilvl w:val="0"/>
          <w:numId w:val="2"/>
        </w:numPr>
        <w:spacing w:before="0" w:beforeAutospacing="0" w:after="0" w:afterAutospacing="0" w:line="276" w:lineRule="auto"/>
        <w:ind w:left="1080" w:firstLine="0"/>
        <w:textAlignment w:val="baseline"/>
        <w:rPr>
          <w:rStyle w:val="eop"/>
          <w:rFonts w:ascii="Arial" w:hAnsi="Arial" w:cs="Arial"/>
        </w:rPr>
      </w:pPr>
      <w:r>
        <w:rPr>
          <w:rStyle w:val="normaltextrun"/>
          <w:rFonts w:ascii="Arial" w:hAnsi="Arial" w:cs="Arial"/>
        </w:rPr>
        <w:t>celebrating innovation and good practice</w:t>
      </w:r>
      <w:r>
        <w:rPr>
          <w:rStyle w:val="eop"/>
          <w:rFonts w:ascii="Arial" w:hAnsi="Arial" w:cs="Arial"/>
        </w:rPr>
        <w:t> </w:t>
      </w:r>
    </w:p>
    <w:p w14:paraId="2713DD18" w14:textId="77777777" w:rsidR="00D95D83" w:rsidRDefault="00D95D83" w:rsidP="00B12DDE">
      <w:pPr>
        <w:pStyle w:val="paragraph"/>
        <w:spacing w:before="0" w:beforeAutospacing="0" w:after="0" w:afterAutospacing="0" w:line="276" w:lineRule="auto"/>
        <w:textAlignment w:val="baseline"/>
        <w:rPr>
          <w:rFonts w:ascii="Arial" w:hAnsi="Arial" w:cs="Arial"/>
        </w:rPr>
      </w:pPr>
    </w:p>
    <w:p w14:paraId="1BAA2301" w14:textId="77777777" w:rsidR="00D95D83" w:rsidRDefault="00D95D83" w:rsidP="00B12DDE">
      <w:pPr>
        <w:pStyle w:val="paragraph"/>
        <w:shd w:val="clear" w:color="auto" w:fill="FFFFFF"/>
        <w:spacing w:before="0" w:beforeAutospacing="0" w:after="0" w:afterAutospacing="0" w:line="276" w:lineRule="auto"/>
        <w:ind w:left="-570" w:right="300"/>
        <w:textAlignment w:val="baseline"/>
        <w:rPr>
          <w:rFonts w:ascii="Segoe UI" w:hAnsi="Segoe UI" w:cs="Segoe UI"/>
          <w:b/>
          <w:bCs/>
          <w:color w:val="002060"/>
          <w:sz w:val="18"/>
          <w:szCs w:val="18"/>
        </w:rPr>
      </w:pPr>
      <w:r>
        <w:rPr>
          <w:rStyle w:val="normaltextrun"/>
          <w:rFonts w:ascii="Arial Rounded MT Bold" w:hAnsi="Arial Rounded MT Bold" w:cs="Segoe UI"/>
          <w:b/>
          <w:bCs/>
          <w:color w:val="002060"/>
          <w:sz w:val="36"/>
          <w:szCs w:val="36"/>
          <w:shd w:val="clear" w:color="auto" w:fill="FFFFFF"/>
        </w:rPr>
        <w:t>The submission </w:t>
      </w:r>
      <w:r>
        <w:rPr>
          <w:rStyle w:val="eop"/>
          <w:rFonts w:ascii="Arial Rounded MT Bold" w:hAnsi="Arial Rounded MT Bold" w:cs="Segoe UI"/>
          <w:b/>
          <w:bCs/>
          <w:color w:val="002060"/>
          <w:sz w:val="36"/>
          <w:szCs w:val="36"/>
        </w:rPr>
        <w:t> </w:t>
      </w:r>
    </w:p>
    <w:p w14:paraId="62B559F3" w14:textId="77777777" w:rsidR="00D95D83" w:rsidRDefault="00D95D83" w:rsidP="00B12DDE">
      <w:pPr>
        <w:pStyle w:val="paragraph"/>
        <w:spacing w:before="0" w:beforeAutospacing="0" w:after="0" w:afterAutospacing="0" w:line="276" w:lineRule="auto"/>
        <w:textAlignment w:val="baseline"/>
        <w:rPr>
          <w:rStyle w:val="normaltextrun"/>
          <w:rFonts w:ascii="Arial" w:hAnsi="Arial" w:cs="Arial"/>
        </w:rPr>
      </w:pPr>
    </w:p>
    <w:p w14:paraId="690DA19F" w14:textId="4AF342DB" w:rsidR="00D95D83" w:rsidRDefault="30F51A5B" w:rsidP="5DEA4DB3">
      <w:pPr>
        <w:pStyle w:val="paragraph"/>
        <w:spacing w:before="0" w:beforeAutospacing="0" w:after="0" w:afterAutospacing="0" w:line="276" w:lineRule="auto"/>
        <w:textAlignment w:val="baseline"/>
        <w:rPr>
          <w:rStyle w:val="eop"/>
          <w:rFonts w:ascii="Arial" w:hAnsi="Arial" w:cs="Arial"/>
        </w:rPr>
      </w:pPr>
      <w:r w:rsidRPr="4B94527E">
        <w:rPr>
          <w:rStyle w:val="normaltextrun"/>
          <w:rFonts w:ascii="Arial" w:hAnsi="Arial" w:cs="Arial"/>
        </w:rPr>
        <w:t>DPA welcomes the opportunity to submit on the </w:t>
      </w:r>
      <w:r w:rsidR="5A74969A" w:rsidRPr="4B94527E">
        <w:rPr>
          <w:rStyle w:val="eop"/>
          <w:rFonts w:ascii="Arial" w:hAnsi="Arial" w:cs="Arial"/>
        </w:rPr>
        <w:t>‘Our Coast, Our Community</w:t>
      </w:r>
      <w:r w:rsidR="4F2CCFDA" w:rsidRPr="4B94527E">
        <w:rPr>
          <w:rStyle w:val="eop"/>
          <w:rFonts w:ascii="Arial" w:hAnsi="Arial" w:cs="Arial"/>
        </w:rPr>
        <w:t>’ St Clair-St Kilda Coastal Plan.</w:t>
      </w:r>
    </w:p>
    <w:p w14:paraId="1ACC6584" w14:textId="77777777" w:rsidR="00D95D83" w:rsidRDefault="00D95D83" w:rsidP="00B12DDE">
      <w:pPr>
        <w:pStyle w:val="paragraph"/>
        <w:spacing w:before="0" w:beforeAutospacing="0" w:after="0" w:afterAutospacing="0" w:line="276" w:lineRule="auto"/>
        <w:textAlignment w:val="baseline"/>
        <w:rPr>
          <w:rStyle w:val="normaltextrun"/>
          <w:rFonts w:ascii="Arial" w:hAnsi="Arial" w:cs="Arial"/>
        </w:rPr>
      </w:pPr>
    </w:p>
    <w:p w14:paraId="7A6FB290" w14:textId="2D97E3C9" w:rsidR="00D95D83" w:rsidRDefault="30F51A5B" w:rsidP="5DEA4DB3">
      <w:pPr>
        <w:pStyle w:val="paragraph"/>
        <w:spacing w:before="0" w:beforeAutospacing="0" w:after="0" w:afterAutospacing="0" w:line="276" w:lineRule="auto"/>
        <w:textAlignment w:val="baseline"/>
        <w:rPr>
          <w:rFonts w:ascii="Segoe UI" w:hAnsi="Segoe UI" w:cs="Segoe UI"/>
          <w:sz w:val="18"/>
          <w:szCs w:val="18"/>
        </w:rPr>
      </w:pPr>
      <w:r w:rsidRPr="4B94527E">
        <w:rPr>
          <w:rStyle w:val="normaltextrun"/>
          <w:rFonts w:ascii="Arial" w:hAnsi="Arial" w:cs="Arial"/>
        </w:rPr>
        <w:t>The United Nations Convention on the Rights of Persons with disabilities (UNCRPD) Articles most relevant to our submission are:</w:t>
      </w:r>
    </w:p>
    <w:p w14:paraId="4AFE3CCF" w14:textId="336EA23D" w:rsidR="00D95D83" w:rsidRDefault="30F51A5B" w:rsidP="5DEA4DB3">
      <w:pPr>
        <w:pStyle w:val="paragraph"/>
        <w:spacing w:before="0" w:beforeAutospacing="0" w:after="0" w:afterAutospacing="0" w:line="276" w:lineRule="auto"/>
        <w:textAlignment w:val="baseline"/>
        <w:rPr>
          <w:rFonts w:ascii="Segoe UI" w:hAnsi="Segoe UI" w:cs="Segoe UI"/>
          <w:sz w:val="18"/>
          <w:szCs w:val="18"/>
        </w:rPr>
      </w:pPr>
      <w:r w:rsidRPr="5DEA4DB3">
        <w:rPr>
          <w:rStyle w:val="normaltextrun"/>
          <w:rFonts w:ascii="Arial" w:hAnsi="Arial" w:cs="Arial"/>
        </w:rPr>
        <w:t>  </w:t>
      </w:r>
      <w:r w:rsidRPr="5DEA4DB3">
        <w:rPr>
          <w:rStyle w:val="eop"/>
          <w:rFonts w:ascii="Arial" w:hAnsi="Arial" w:cs="Arial"/>
        </w:rPr>
        <w:t> </w:t>
      </w:r>
    </w:p>
    <w:p w14:paraId="166FA832" w14:textId="77777777" w:rsidR="00D95D83" w:rsidRDefault="00D95D83" w:rsidP="00B12DDE">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4.3 Involving disabled people and our organisations in decisions that affect us </w:t>
      </w:r>
      <w:r>
        <w:rPr>
          <w:rStyle w:val="eop"/>
          <w:rFonts w:ascii="Arial" w:hAnsi="Arial" w:cs="Arial"/>
        </w:rPr>
        <w:t> </w:t>
      </w:r>
    </w:p>
    <w:p w14:paraId="54943538" w14:textId="77777777" w:rsidR="00D95D83" w:rsidRDefault="00D95D83" w:rsidP="00B12DDE">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5: Equality and non-discrimination</w:t>
      </w:r>
      <w:r>
        <w:rPr>
          <w:rStyle w:val="eop"/>
          <w:rFonts w:ascii="Arial" w:hAnsi="Arial" w:cs="Arial"/>
        </w:rPr>
        <w:t> </w:t>
      </w:r>
    </w:p>
    <w:p w14:paraId="54CA81E1" w14:textId="77777777" w:rsidR="00D95D83" w:rsidRDefault="00D95D83" w:rsidP="00B12DDE">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7: Children with disabilities </w:t>
      </w:r>
      <w:r>
        <w:rPr>
          <w:rStyle w:val="eop"/>
          <w:rFonts w:ascii="Arial" w:hAnsi="Arial" w:cs="Arial"/>
        </w:rPr>
        <w:t> </w:t>
      </w:r>
    </w:p>
    <w:p w14:paraId="77E57B16" w14:textId="77777777" w:rsidR="00D95D83" w:rsidRDefault="00D95D83" w:rsidP="00B12DDE">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9: Accessibility </w:t>
      </w:r>
      <w:r>
        <w:rPr>
          <w:rStyle w:val="eop"/>
          <w:rFonts w:ascii="Arial" w:hAnsi="Arial" w:cs="Arial"/>
        </w:rPr>
        <w:t> </w:t>
      </w:r>
    </w:p>
    <w:p w14:paraId="39AFFFD7" w14:textId="77777777" w:rsidR="00D95D83" w:rsidRDefault="00D95D83" w:rsidP="00B12DDE">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19: Living independently and being included in the community </w:t>
      </w:r>
      <w:r>
        <w:rPr>
          <w:rStyle w:val="eop"/>
          <w:rFonts w:ascii="Arial" w:hAnsi="Arial" w:cs="Arial"/>
        </w:rPr>
        <w:t> </w:t>
      </w:r>
    </w:p>
    <w:p w14:paraId="2FF6B6E5" w14:textId="77777777" w:rsidR="00D95D83" w:rsidRDefault="00D95D83" w:rsidP="00B12DDE">
      <w:pPr>
        <w:pStyle w:val="paragraph"/>
        <w:numPr>
          <w:ilvl w:val="0"/>
          <w:numId w:val="4"/>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20: Personal mobility </w:t>
      </w:r>
      <w:r>
        <w:rPr>
          <w:rStyle w:val="eop"/>
          <w:rFonts w:ascii="Arial" w:hAnsi="Arial" w:cs="Arial"/>
        </w:rPr>
        <w:t> </w:t>
      </w:r>
    </w:p>
    <w:p w14:paraId="26D3363A" w14:textId="776C86AC" w:rsidR="00D95D83" w:rsidRPr="00D95D83" w:rsidRDefault="30F51A5B" w:rsidP="5DEA4DB3">
      <w:pPr>
        <w:pStyle w:val="paragraph"/>
        <w:numPr>
          <w:ilvl w:val="0"/>
          <w:numId w:val="4"/>
        </w:numPr>
        <w:spacing w:before="0" w:beforeAutospacing="0" w:after="0" w:afterAutospacing="0" w:line="276" w:lineRule="auto"/>
        <w:ind w:left="1080" w:firstLine="0"/>
        <w:textAlignment w:val="baseline"/>
        <w:rPr>
          <w:rStyle w:val="eop"/>
          <w:rFonts w:ascii="Calibri" w:hAnsi="Calibri" w:cs="Calibri"/>
        </w:rPr>
      </w:pPr>
      <w:r w:rsidRPr="5DEA4DB3">
        <w:rPr>
          <w:rStyle w:val="normaltextrun"/>
          <w:rFonts w:ascii="Arial" w:hAnsi="Arial" w:cs="Arial"/>
        </w:rPr>
        <w:t xml:space="preserve">Article 30: Participation in cultural life, recreation, </w:t>
      </w:r>
      <w:proofErr w:type="gramStart"/>
      <w:r w:rsidRPr="5DEA4DB3">
        <w:rPr>
          <w:rStyle w:val="normaltextrun"/>
          <w:rFonts w:ascii="Arial" w:hAnsi="Arial" w:cs="Arial"/>
        </w:rPr>
        <w:t>leisure</w:t>
      </w:r>
      <w:proofErr w:type="gramEnd"/>
      <w:r w:rsidRPr="5DEA4DB3">
        <w:rPr>
          <w:rStyle w:val="normaltextrun"/>
          <w:rFonts w:ascii="Arial" w:hAnsi="Arial" w:cs="Arial"/>
        </w:rPr>
        <w:t xml:space="preserve"> and sport</w:t>
      </w:r>
      <w:r w:rsidRPr="5DEA4DB3">
        <w:rPr>
          <w:rStyle w:val="eop"/>
          <w:rFonts w:ascii="Arial" w:hAnsi="Arial" w:cs="Arial"/>
        </w:rPr>
        <w:t> </w:t>
      </w:r>
      <w:r w:rsidR="00D95D83" w:rsidRPr="5DEA4DB3">
        <w:rPr>
          <w:rStyle w:val="FootnoteReference"/>
          <w:rFonts w:ascii="Calibri" w:hAnsi="Calibri" w:cs="Calibri"/>
        </w:rPr>
        <w:footnoteReference w:id="1"/>
      </w:r>
    </w:p>
    <w:p w14:paraId="143B2982" w14:textId="77777777" w:rsidR="00D95D83" w:rsidRDefault="00D95D83" w:rsidP="00B12DDE">
      <w:pPr>
        <w:pStyle w:val="paragraph"/>
        <w:spacing w:before="0" w:beforeAutospacing="0" w:after="0" w:afterAutospacing="0" w:line="276" w:lineRule="auto"/>
        <w:textAlignment w:val="baseline"/>
        <w:rPr>
          <w:rFonts w:ascii="Calibri" w:hAnsi="Calibri" w:cs="Calibri"/>
        </w:rPr>
      </w:pPr>
    </w:p>
    <w:p w14:paraId="0FD40A0B" w14:textId="77777777" w:rsidR="00D95D83" w:rsidRDefault="00D95D83" w:rsidP="00B12DDE">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rPr>
        <w:t>The New Zealand Government policies and strategies which are relevant to this submission are as follows:</w:t>
      </w:r>
      <w:r>
        <w:rPr>
          <w:rStyle w:val="eop"/>
          <w:rFonts w:ascii="Arial" w:hAnsi="Arial" w:cs="Arial"/>
        </w:rPr>
        <w:t> </w:t>
      </w:r>
    </w:p>
    <w:p w14:paraId="5BADA3E9" w14:textId="77777777" w:rsidR="00990912" w:rsidRDefault="00990912" w:rsidP="00B12DDE">
      <w:pPr>
        <w:pStyle w:val="paragraph"/>
        <w:spacing w:before="0" w:beforeAutospacing="0" w:after="0" w:afterAutospacing="0" w:line="276" w:lineRule="auto"/>
        <w:textAlignment w:val="baseline"/>
        <w:rPr>
          <w:rFonts w:ascii="Segoe UI" w:hAnsi="Segoe UI" w:cs="Segoe UI"/>
          <w:sz w:val="18"/>
          <w:szCs w:val="18"/>
        </w:rPr>
      </w:pPr>
    </w:p>
    <w:p w14:paraId="5491F999" w14:textId="77777777" w:rsidR="00D95D83" w:rsidRDefault="00D95D83" w:rsidP="00B12DD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 New Zealand Disability Strategy 2016-2026: </w:t>
      </w:r>
      <w:r>
        <w:rPr>
          <w:rStyle w:val="eop"/>
          <w:rFonts w:ascii="Arial" w:hAnsi="Arial" w:cs="Arial"/>
        </w:rPr>
        <w:t> </w:t>
      </w:r>
    </w:p>
    <w:p w14:paraId="194321C0" w14:textId="2684715B" w:rsidR="00D95D83" w:rsidRPr="00D95D83" w:rsidRDefault="00D95D83" w:rsidP="00B12DDE">
      <w:pPr>
        <w:pStyle w:val="paragraph"/>
        <w:numPr>
          <w:ilvl w:val="0"/>
          <w:numId w:val="5"/>
        </w:numPr>
        <w:spacing w:before="0" w:beforeAutospacing="0" w:after="0" w:afterAutospacing="0" w:line="276" w:lineRule="auto"/>
        <w:ind w:left="1080" w:firstLine="0"/>
        <w:textAlignment w:val="baseline"/>
        <w:rPr>
          <w:rStyle w:val="normaltextrun"/>
          <w:rFonts w:ascii="Calibri" w:hAnsi="Calibri" w:cs="Calibri"/>
        </w:rPr>
      </w:pPr>
      <w:r>
        <w:rPr>
          <w:rStyle w:val="normaltextrun"/>
          <w:rFonts w:ascii="Arial" w:hAnsi="Arial" w:cs="Arial"/>
        </w:rPr>
        <w:t>Outcome 5 – Accessibility</w:t>
      </w:r>
    </w:p>
    <w:p w14:paraId="7F2145DC" w14:textId="6248ADDF" w:rsidR="00D95D83" w:rsidRDefault="00D95D83" w:rsidP="00B12DDE">
      <w:pPr>
        <w:pStyle w:val="paragraph"/>
        <w:spacing w:before="0" w:beforeAutospacing="0" w:after="0" w:afterAutospacing="0" w:line="276" w:lineRule="auto"/>
        <w:textAlignment w:val="baseline"/>
        <w:rPr>
          <w:rFonts w:ascii="Calibri" w:hAnsi="Calibri" w:cs="Calibri"/>
        </w:rPr>
      </w:pPr>
      <w:r>
        <w:rPr>
          <w:rStyle w:val="eop"/>
          <w:rFonts w:ascii="Arial" w:hAnsi="Arial" w:cs="Arial"/>
        </w:rPr>
        <w:t> </w:t>
      </w:r>
    </w:p>
    <w:p w14:paraId="5E2D80A2" w14:textId="1971D232" w:rsidR="00D95D83" w:rsidRDefault="30F51A5B" w:rsidP="5DEA4DB3">
      <w:pPr>
        <w:pStyle w:val="paragraph"/>
        <w:spacing w:before="0" w:beforeAutospacing="0" w:after="0" w:afterAutospacing="0" w:line="276" w:lineRule="auto"/>
        <w:textAlignment w:val="baseline"/>
        <w:rPr>
          <w:rFonts w:ascii="Segoe UI" w:hAnsi="Segoe UI" w:cs="Segoe UI"/>
          <w:sz w:val="18"/>
          <w:szCs w:val="18"/>
        </w:rPr>
      </w:pPr>
      <w:r w:rsidRPr="4B94527E">
        <w:rPr>
          <w:rStyle w:val="normaltextrun"/>
          <w:rFonts w:ascii="Arial" w:hAnsi="Arial" w:cs="Arial"/>
        </w:rPr>
        <w:t>DPA is pleased to se</w:t>
      </w:r>
      <w:r w:rsidR="1C8B7616" w:rsidRPr="4B94527E">
        <w:rPr>
          <w:rStyle w:val="normaltextrun"/>
          <w:rFonts w:ascii="Arial" w:hAnsi="Arial" w:cs="Arial"/>
        </w:rPr>
        <w:t xml:space="preserve">e that the Council has engaged in extensive consultations (including, initially, with DPA) on this project. </w:t>
      </w:r>
      <w:r w:rsidR="340E0087" w:rsidRPr="4B94527E">
        <w:rPr>
          <w:rStyle w:val="normaltextrun"/>
          <w:rFonts w:ascii="Arial" w:hAnsi="Arial" w:cs="Arial"/>
        </w:rPr>
        <w:t xml:space="preserve">We acknowledge the Council’s </w:t>
      </w:r>
      <w:r w:rsidR="340E0087" w:rsidRPr="4B94527E">
        <w:rPr>
          <w:rStyle w:val="normaltextrun"/>
          <w:rFonts w:ascii="Arial" w:hAnsi="Arial" w:cs="Arial"/>
        </w:rPr>
        <w:lastRenderedPageBreak/>
        <w:t xml:space="preserve">recognition of </w:t>
      </w:r>
      <w:r w:rsidR="1B50B4B0" w:rsidRPr="4B94527E">
        <w:rPr>
          <w:rStyle w:val="normaltextrun"/>
          <w:rFonts w:ascii="Arial" w:hAnsi="Arial" w:cs="Arial"/>
        </w:rPr>
        <w:t xml:space="preserve">the </w:t>
      </w:r>
      <w:r w:rsidR="3D39037D" w:rsidRPr="4B94527E">
        <w:rPr>
          <w:rStyle w:val="normaltextrun"/>
          <w:rFonts w:ascii="Arial" w:hAnsi="Arial" w:cs="Arial"/>
        </w:rPr>
        <w:t xml:space="preserve">importance of accessibility to the coastline, </w:t>
      </w:r>
      <w:proofErr w:type="gramStart"/>
      <w:r w:rsidR="3D39037D" w:rsidRPr="4B94527E">
        <w:rPr>
          <w:rStyle w:val="normaltextrun"/>
          <w:rFonts w:ascii="Arial" w:hAnsi="Arial" w:cs="Arial"/>
        </w:rPr>
        <w:t>in order to</w:t>
      </w:r>
      <w:proofErr w:type="gramEnd"/>
      <w:r w:rsidR="3D39037D" w:rsidRPr="4B94527E">
        <w:rPr>
          <w:rStyle w:val="normaltextrun"/>
          <w:rFonts w:ascii="Arial" w:hAnsi="Arial" w:cs="Arial"/>
        </w:rPr>
        <w:t xml:space="preserve"> uphold the </w:t>
      </w:r>
      <w:r w:rsidR="08EB5CB8" w:rsidRPr="4B94527E">
        <w:rPr>
          <w:rStyle w:val="normaltextrun"/>
          <w:rFonts w:ascii="Arial" w:hAnsi="Arial" w:cs="Arial"/>
        </w:rPr>
        <w:t xml:space="preserve">right of disabled people </w:t>
      </w:r>
      <w:r w:rsidR="2A897273" w:rsidRPr="4B94527E">
        <w:rPr>
          <w:rStyle w:val="normaltextrun"/>
          <w:rFonts w:ascii="Arial" w:hAnsi="Arial" w:cs="Arial"/>
        </w:rPr>
        <w:t xml:space="preserve">to be able </w:t>
      </w:r>
      <w:r w:rsidR="08EB5CB8" w:rsidRPr="4B94527E">
        <w:rPr>
          <w:rStyle w:val="normaltextrun"/>
          <w:rFonts w:ascii="Arial" w:hAnsi="Arial" w:cs="Arial"/>
        </w:rPr>
        <w:t xml:space="preserve">to access the </w:t>
      </w:r>
      <w:r w:rsidR="660228FF" w:rsidRPr="4B94527E">
        <w:rPr>
          <w:rStyle w:val="normaltextrun"/>
          <w:rFonts w:ascii="Arial" w:hAnsi="Arial" w:cs="Arial"/>
        </w:rPr>
        <w:t>coastline, including</w:t>
      </w:r>
      <w:r w:rsidR="730803E6" w:rsidRPr="4B94527E">
        <w:rPr>
          <w:rStyle w:val="normaltextrun"/>
          <w:rFonts w:ascii="Arial" w:hAnsi="Arial" w:cs="Arial"/>
        </w:rPr>
        <w:t xml:space="preserve"> to its beaches</w:t>
      </w:r>
      <w:r w:rsidR="0B180ED0" w:rsidRPr="4B94527E">
        <w:rPr>
          <w:rStyle w:val="normaltextrun"/>
          <w:rFonts w:ascii="Arial" w:hAnsi="Arial" w:cs="Arial"/>
        </w:rPr>
        <w:t xml:space="preserve"> and other spaces</w:t>
      </w:r>
      <w:r w:rsidR="7682E310" w:rsidRPr="4B94527E">
        <w:rPr>
          <w:rStyle w:val="normaltextrun"/>
          <w:rFonts w:ascii="Arial" w:hAnsi="Arial" w:cs="Arial"/>
        </w:rPr>
        <w:t>,</w:t>
      </w:r>
      <w:r w:rsidR="70F9AADC" w:rsidRPr="4B94527E">
        <w:rPr>
          <w:rStyle w:val="normaltextrun"/>
          <w:rFonts w:ascii="Arial" w:hAnsi="Arial" w:cs="Arial"/>
        </w:rPr>
        <w:t xml:space="preserve"> on the same basis as others</w:t>
      </w:r>
      <w:r w:rsidR="40509AB7" w:rsidRPr="4B94527E">
        <w:rPr>
          <w:rStyle w:val="normaltextrun"/>
          <w:rFonts w:ascii="Arial" w:hAnsi="Arial" w:cs="Arial"/>
        </w:rPr>
        <w:t xml:space="preserve"> as it seeks to plan for the eventualities of</w:t>
      </w:r>
      <w:r w:rsidR="43CB1C69" w:rsidRPr="4B94527E">
        <w:rPr>
          <w:rStyle w:val="normaltextrun"/>
          <w:rFonts w:ascii="Arial" w:hAnsi="Arial" w:cs="Arial"/>
        </w:rPr>
        <w:t xml:space="preserve"> climate change-driven</w:t>
      </w:r>
      <w:r w:rsidR="40509AB7" w:rsidRPr="4B94527E">
        <w:rPr>
          <w:rStyle w:val="normaltextrun"/>
          <w:rFonts w:ascii="Arial" w:hAnsi="Arial" w:cs="Arial"/>
        </w:rPr>
        <w:t xml:space="preserve"> sea</w:t>
      </w:r>
      <w:r w:rsidR="43CB1C69" w:rsidRPr="4B94527E">
        <w:rPr>
          <w:rStyle w:val="normaltextrun"/>
          <w:rFonts w:ascii="Arial" w:hAnsi="Arial" w:cs="Arial"/>
        </w:rPr>
        <w:t xml:space="preserve"> level rise</w:t>
      </w:r>
      <w:r w:rsidR="730803E6" w:rsidRPr="4B94527E">
        <w:rPr>
          <w:rStyle w:val="normaltextrun"/>
          <w:rFonts w:ascii="Arial" w:hAnsi="Arial" w:cs="Arial"/>
        </w:rPr>
        <w:t xml:space="preserve">. </w:t>
      </w:r>
    </w:p>
    <w:p w14:paraId="4CF469F9" w14:textId="0DF87476" w:rsidR="00D95D83" w:rsidRDefault="00D95D83" w:rsidP="5DEA4DB3">
      <w:pPr>
        <w:pStyle w:val="paragraph"/>
        <w:spacing w:before="0" w:beforeAutospacing="0" w:after="0" w:afterAutospacing="0" w:line="276" w:lineRule="auto"/>
        <w:textAlignment w:val="baseline"/>
        <w:rPr>
          <w:rStyle w:val="normaltextrun"/>
          <w:rFonts w:ascii="Arial" w:hAnsi="Arial" w:cs="Arial"/>
        </w:rPr>
      </w:pPr>
    </w:p>
    <w:p w14:paraId="2F475443" w14:textId="6A407A6A" w:rsidR="00D95D83" w:rsidRDefault="73EAE5E7" w:rsidP="5DEA4DB3">
      <w:pPr>
        <w:pStyle w:val="paragraph"/>
        <w:spacing w:before="0" w:beforeAutospacing="0" w:after="0" w:afterAutospacing="0" w:line="276" w:lineRule="auto"/>
        <w:textAlignment w:val="baseline"/>
        <w:rPr>
          <w:rFonts w:ascii="Segoe UI" w:hAnsi="Segoe UI" w:cs="Segoe UI"/>
          <w:sz w:val="18"/>
          <w:szCs w:val="18"/>
        </w:rPr>
      </w:pPr>
      <w:r w:rsidRPr="5DEA4DB3">
        <w:rPr>
          <w:rStyle w:val="normaltextrun"/>
          <w:rFonts w:ascii="Arial" w:hAnsi="Arial" w:cs="Arial"/>
        </w:rPr>
        <w:t xml:space="preserve">We are </w:t>
      </w:r>
      <w:r w:rsidR="461003D9" w:rsidRPr="5DEA4DB3">
        <w:rPr>
          <w:rStyle w:val="normaltextrun"/>
          <w:rFonts w:ascii="Arial" w:hAnsi="Arial" w:cs="Arial"/>
        </w:rPr>
        <w:t>also p</w:t>
      </w:r>
      <w:r w:rsidRPr="5DEA4DB3">
        <w:rPr>
          <w:rStyle w:val="normaltextrun"/>
          <w:rFonts w:ascii="Arial" w:hAnsi="Arial" w:cs="Arial"/>
        </w:rPr>
        <w:t xml:space="preserve">leased to see that there will be further engagement around the specifics of putting this plan into </w:t>
      </w:r>
      <w:r w:rsidR="019DB811" w:rsidRPr="5DEA4DB3">
        <w:rPr>
          <w:rStyle w:val="normaltextrun"/>
          <w:rFonts w:ascii="Arial" w:hAnsi="Arial" w:cs="Arial"/>
        </w:rPr>
        <w:t xml:space="preserve">effect with </w:t>
      </w:r>
      <w:r w:rsidR="71A311EB" w:rsidRPr="5DEA4DB3">
        <w:rPr>
          <w:rStyle w:val="normaltextrun"/>
          <w:rFonts w:ascii="Arial" w:hAnsi="Arial" w:cs="Arial"/>
        </w:rPr>
        <w:t>the community and key stakeholders.</w:t>
      </w:r>
      <w:r w:rsidR="6E008EBD" w:rsidRPr="5DEA4DB3">
        <w:rPr>
          <w:rStyle w:val="normaltextrun"/>
          <w:rFonts w:ascii="Arial" w:hAnsi="Arial" w:cs="Arial"/>
        </w:rPr>
        <w:t xml:space="preserve"> </w:t>
      </w:r>
    </w:p>
    <w:p w14:paraId="29F73E35" w14:textId="654817A3" w:rsidR="00D95D83" w:rsidRDefault="00D95D83" w:rsidP="5DEA4DB3">
      <w:pPr>
        <w:pStyle w:val="paragraph"/>
        <w:spacing w:before="0" w:beforeAutospacing="0" w:after="0" w:afterAutospacing="0" w:line="276" w:lineRule="auto"/>
        <w:textAlignment w:val="baseline"/>
        <w:rPr>
          <w:rStyle w:val="normaltextrun"/>
          <w:rFonts w:ascii="Arial" w:hAnsi="Arial" w:cs="Arial"/>
        </w:rPr>
      </w:pPr>
    </w:p>
    <w:p w14:paraId="3A81FC9D" w14:textId="472CEE1D" w:rsidR="00D95D83" w:rsidRDefault="6E008EBD" w:rsidP="5DEA4DB3">
      <w:pPr>
        <w:pStyle w:val="paragraph"/>
        <w:spacing w:before="0" w:beforeAutospacing="0" w:after="0" w:afterAutospacing="0" w:line="276" w:lineRule="auto"/>
        <w:textAlignment w:val="baseline"/>
        <w:rPr>
          <w:rFonts w:ascii="Segoe UI" w:hAnsi="Segoe UI" w:cs="Segoe UI"/>
          <w:sz w:val="18"/>
          <w:szCs w:val="18"/>
        </w:rPr>
      </w:pPr>
      <w:r w:rsidRPr="34C3EC68">
        <w:rPr>
          <w:rStyle w:val="normaltextrun"/>
          <w:rFonts w:ascii="Arial" w:hAnsi="Arial" w:cs="Arial"/>
        </w:rPr>
        <w:t xml:space="preserve">This submission will focus on some of the specific aspects that we would like to </w:t>
      </w:r>
      <w:r w:rsidR="0FEE96E5" w:rsidRPr="34C3EC68">
        <w:rPr>
          <w:rStyle w:val="normaltextrun"/>
          <w:rFonts w:ascii="Arial" w:hAnsi="Arial" w:cs="Arial"/>
        </w:rPr>
        <w:t>see given</w:t>
      </w:r>
      <w:r w:rsidR="7B21F58C" w:rsidRPr="34C3EC68">
        <w:rPr>
          <w:rStyle w:val="normaltextrun"/>
          <w:rFonts w:ascii="Arial" w:hAnsi="Arial" w:cs="Arial"/>
        </w:rPr>
        <w:t xml:space="preserve"> </w:t>
      </w:r>
      <w:r w:rsidR="5165D53E" w:rsidRPr="34C3EC68">
        <w:rPr>
          <w:rStyle w:val="normaltextrun"/>
          <w:rFonts w:ascii="Arial" w:hAnsi="Arial" w:cs="Arial"/>
        </w:rPr>
        <w:t xml:space="preserve">greater emphasis </w:t>
      </w:r>
      <w:r w:rsidRPr="34C3EC68">
        <w:rPr>
          <w:rStyle w:val="normaltextrun"/>
          <w:rFonts w:ascii="Arial" w:hAnsi="Arial" w:cs="Arial"/>
        </w:rPr>
        <w:t>as part of the plan</w:t>
      </w:r>
      <w:r w:rsidR="786F74CC" w:rsidRPr="34C3EC68">
        <w:rPr>
          <w:rStyle w:val="normaltextrun"/>
          <w:rFonts w:ascii="Arial" w:hAnsi="Arial" w:cs="Arial"/>
        </w:rPr>
        <w:t xml:space="preserve">. </w:t>
      </w:r>
      <w:r w:rsidR="57483980" w:rsidRPr="34C3EC68">
        <w:rPr>
          <w:rStyle w:val="normaltextrun"/>
          <w:rFonts w:ascii="Arial" w:hAnsi="Arial" w:cs="Arial"/>
        </w:rPr>
        <w:t xml:space="preserve">While </w:t>
      </w:r>
      <w:r w:rsidR="66A0CDFA" w:rsidRPr="34C3EC68">
        <w:rPr>
          <w:rStyle w:val="normaltextrun"/>
          <w:rFonts w:ascii="Arial" w:hAnsi="Arial" w:cs="Arial"/>
        </w:rPr>
        <w:t>the draft plan has</w:t>
      </w:r>
      <w:r w:rsidR="16DA3AF8" w:rsidRPr="34C3EC68">
        <w:rPr>
          <w:rStyle w:val="normaltextrun"/>
          <w:rFonts w:ascii="Arial" w:hAnsi="Arial" w:cs="Arial"/>
        </w:rPr>
        <w:t xml:space="preserve"> </w:t>
      </w:r>
      <w:r w:rsidR="23092F81" w:rsidRPr="34C3EC68">
        <w:rPr>
          <w:rStyle w:val="normaltextrun"/>
          <w:rFonts w:ascii="Arial" w:hAnsi="Arial" w:cs="Arial"/>
        </w:rPr>
        <w:t xml:space="preserve">incorporated </w:t>
      </w:r>
      <w:r w:rsidR="7FB84C9E" w:rsidRPr="34C3EC68">
        <w:rPr>
          <w:rStyle w:val="normaltextrun"/>
          <w:rFonts w:ascii="Arial" w:hAnsi="Arial" w:cs="Arial"/>
        </w:rPr>
        <w:t>some</w:t>
      </w:r>
      <w:r w:rsidR="16DA3AF8" w:rsidRPr="34C3EC68">
        <w:rPr>
          <w:rStyle w:val="normaltextrun"/>
          <w:rFonts w:ascii="Arial" w:hAnsi="Arial" w:cs="Arial"/>
        </w:rPr>
        <w:t xml:space="preserve"> disability </w:t>
      </w:r>
      <w:r w:rsidR="7C97FC08" w:rsidRPr="34C3EC68">
        <w:rPr>
          <w:rStyle w:val="normaltextrun"/>
          <w:rFonts w:ascii="Arial" w:hAnsi="Arial" w:cs="Arial"/>
        </w:rPr>
        <w:t>c</w:t>
      </w:r>
      <w:r w:rsidR="16DA3AF8" w:rsidRPr="34C3EC68">
        <w:rPr>
          <w:rStyle w:val="normaltextrun"/>
          <w:rFonts w:ascii="Arial" w:hAnsi="Arial" w:cs="Arial"/>
        </w:rPr>
        <w:t>ommunity input</w:t>
      </w:r>
      <w:r w:rsidR="5D2A9DC2" w:rsidRPr="34C3EC68">
        <w:rPr>
          <w:rStyle w:val="normaltextrun"/>
          <w:rFonts w:ascii="Arial" w:hAnsi="Arial" w:cs="Arial"/>
        </w:rPr>
        <w:t xml:space="preserve">, it is also evident that </w:t>
      </w:r>
      <w:r w:rsidR="2A05DB56" w:rsidRPr="34C3EC68">
        <w:rPr>
          <w:rStyle w:val="normaltextrun"/>
          <w:rFonts w:ascii="Arial" w:hAnsi="Arial" w:cs="Arial"/>
        </w:rPr>
        <w:t>other</w:t>
      </w:r>
      <w:r w:rsidR="16DA3AF8" w:rsidRPr="34C3EC68">
        <w:rPr>
          <w:rStyle w:val="normaltextrun"/>
          <w:rFonts w:ascii="Arial" w:hAnsi="Arial" w:cs="Arial"/>
        </w:rPr>
        <w:t xml:space="preserve"> </w:t>
      </w:r>
      <w:r w:rsidR="2A05DB56" w:rsidRPr="34C3EC68">
        <w:rPr>
          <w:rStyle w:val="normaltextrun"/>
          <w:rFonts w:ascii="Arial" w:hAnsi="Arial" w:cs="Arial"/>
        </w:rPr>
        <w:t>perspectives</w:t>
      </w:r>
      <w:r w:rsidR="2E909B7E" w:rsidRPr="34C3EC68">
        <w:rPr>
          <w:rStyle w:val="normaltextrun"/>
          <w:rFonts w:ascii="Arial" w:hAnsi="Arial" w:cs="Arial"/>
        </w:rPr>
        <w:t xml:space="preserve"> have been missed including those of blind and vision impaired people and older people, amongst others.</w:t>
      </w:r>
      <w:r w:rsidR="71A311EB" w:rsidRPr="34C3EC68">
        <w:rPr>
          <w:rStyle w:val="normaltextrun"/>
          <w:rFonts w:ascii="Arial" w:hAnsi="Arial" w:cs="Arial"/>
        </w:rPr>
        <w:t xml:space="preserve"> </w:t>
      </w:r>
      <w:r w:rsidR="2A05DB56" w:rsidRPr="34C3EC68">
        <w:rPr>
          <w:rStyle w:val="normaltextrun"/>
          <w:rFonts w:ascii="Arial" w:hAnsi="Arial" w:cs="Arial"/>
        </w:rPr>
        <w:t>Therefore, o</w:t>
      </w:r>
      <w:r w:rsidR="71A311EB" w:rsidRPr="34C3EC68">
        <w:rPr>
          <w:rStyle w:val="normaltextrun"/>
          <w:rFonts w:ascii="Arial" w:hAnsi="Arial" w:cs="Arial"/>
        </w:rPr>
        <w:t xml:space="preserve">ur </w:t>
      </w:r>
      <w:r w:rsidR="4DA2EA3B" w:rsidRPr="34C3EC68">
        <w:rPr>
          <w:rStyle w:val="normaltextrun"/>
          <w:rFonts w:ascii="Arial" w:hAnsi="Arial" w:cs="Arial"/>
        </w:rPr>
        <w:t xml:space="preserve">recommendation </w:t>
      </w:r>
      <w:r w:rsidR="71A311EB" w:rsidRPr="34C3EC68">
        <w:rPr>
          <w:rStyle w:val="normaltextrun"/>
          <w:rFonts w:ascii="Arial" w:hAnsi="Arial" w:cs="Arial"/>
        </w:rPr>
        <w:t>is for</w:t>
      </w:r>
      <w:r w:rsidR="7C97FC08" w:rsidRPr="34C3EC68">
        <w:rPr>
          <w:rStyle w:val="normaltextrun"/>
          <w:rFonts w:ascii="Arial" w:hAnsi="Arial" w:cs="Arial"/>
        </w:rPr>
        <w:t xml:space="preserve"> all impairment-based groups which constitute</w:t>
      </w:r>
      <w:r w:rsidR="71A311EB" w:rsidRPr="34C3EC68">
        <w:rPr>
          <w:rStyle w:val="normaltextrun"/>
          <w:rFonts w:ascii="Arial" w:hAnsi="Arial" w:cs="Arial"/>
        </w:rPr>
        <w:t xml:space="preserve"> the disability community to be involved in this process through DPA a</w:t>
      </w:r>
      <w:r w:rsidR="1E85B891" w:rsidRPr="34C3EC68">
        <w:rPr>
          <w:rStyle w:val="normaltextrun"/>
          <w:rFonts w:ascii="Arial" w:hAnsi="Arial" w:cs="Arial"/>
        </w:rPr>
        <w:t>s well as</w:t>
      </w:r>
      <w:r w:rsidR="71A311EB" w:rsidRPr="34C3EC68">
        <w:rPr>
          <w:rStyle w:val="normaltextrun"/>
          <w:rFonts w:ascii="Arial" w:hAnsi="Arial" w:cs="Arial"/>
        </w:rPr>
        <w:t xml:space="preserve"> the Access for All Group of which it is</w:t>
      </w:r>
      <w:r w:rsidR="3FB7781A" w:rsidRPr="34C3EC68">
        <w:rPr>
          <w:rStyle w:val="normaltextrun"/>
          <w:rFonts w:ascii="Arial" w:hAnsi="Arial" w:cs="Arial"/>
        </w:rPr>
        <w:t xml:space="preserve"> a member</w:t>
      </w:r>
      <w:r w:rsidR="71A311EB" w:rsidRPr="34C3EC68">
        <w:rPr>
          <w:rStyle w:val="normaltextrun"/>
          <w:rFonts w:ascii="Arial" w:hAnsi="Arial" w:cs="Arial"/>
        </w:rPr>
        <w:t>.</w:t>
      </w:r>
    </w:p>
    <w:p w14:paraId="661B1A90" w14:textId="77777777" w:rsidR="00D95D83" w:rsidRDefault="00D95D83" w:rsidP="00B12DDE">
      <w:pPr>
        <w:pStyle w:val="paragraph"/>
        <w:shd w:val="clear" w:color="auto" w:fill="FFFFFF"/>
        <w:spacing w:before="0" w:beforeAutospacing="0" w:after="0" w:afterAutospacing="0" w:line="276" w:lineRule="auto"/>
        <w:ind w:left="-570" w:right="300"/>
        <w:textAlignment w:val="baseline"/>
        <w:rPr>
          <w:rStyle w:val="normaltextrun"/>
          <w:rFonts w:ascii="Arial Rounded MT Bold" w:hAnsi="Arial Rounded MT Bold" w:cs="Segoe UI"/>
          <w:b/>
          <w:bCs/>
          <w:color w:val="002060"/>
          <w:sz w:val="36"/>
          <w:szCs w:val="36"/>
          <w:shd w:val="clear" w:color="auto" w:fill="FFFFFF"/>
        </w:rPr>
      </w:pPr>
    </w:p>
    <w:p w14:paraId="27C4D7E5" w14:textId="635C46F5" w:rsidR="00D95D83" w:rsidRDefault="00D95D83" w:rsidP="00B12DDE">
      <w:pPr>
        <w:pStyle w:val="paragraph"/>
        <w:shd w:val="clear" w:color="auto" w:fill="FFFFFF"/>
        <w:spacing w:before="0" w:beforeAutospacing="0" w:after="0" w:afterAutospacing="0" w:line="276" w:lineRule="auto"/>
        <w:ind w:left="-570" w:right="300"/>
        <w:textAlignment w:val="baseline"/>
        <w:rPr>
          <w:rStyle w:val="eop"/>
          <w:rFonts w:ascii="Arial Rounded MT Bold" w:hAnsi="Arial Rounded MT Bold" w:cs="Segoe UI"/>
          <w:b/>
          <w:bCs/>
          <w:color w:val="002060"/>
          <w:sz w:val="36"/>
          <w:szCs w:val="36"/>
        </w:rPr>
      </w:pPr>
      <w:r>
        <w:rPr>
          <w:rStyle w:val="normaltextrun"/>
          <w:rFonts w:ascii="Arial Rounded MT Bold" w:hAnsi="Arial Rounded MT Bold" w:cs="Segoe UI"/>
          <w:b/>
          <w:bCs/>
          <w:color w:val="002060"/>
          <w:sz w:val="36"/>
          <w:szCs w:val="36"/>
          <w:shd w:val="clear" w:color="auto" w:fill="FFFFFF"/>
        </w:rPr>
        <w:t>DPA’s recommendations</w:t>
      </w:r>
      <w:r>
        <w:rPr>
          <w:rStyle w:val="eop"/>
          <w:rFonts w:ascii="Arial Rounded MT Bold" w:hAnsi="Arial Rounded MT Bold" w:cs="Segoe UI"/>
          <w:b/>
          <w:bCs/>
          <w:color w:val="002060"/>
          <w:sz w:val="36"/>
          <w:szCs w:val="36"/>
        </w:rPr>
        <w:t> </w:t>
      </w:r>
    </w:p>
    <w:p w14:paraId="320E22DD" w14:textId="77777777" w:rsidR="00D95D83" w:rsidRDefault="00D95D83" w:rsidP="00B12DDE">
      <w:pPr>
        <w:pStyle w:val="paragraph"/>
        <w:shd w:val="clear" w:color="auto" w:fill="FFFFFF"/>
        <w:spacing w:before="0" w:beforeAutospacing="0" w:after="0" w:afterAutospacing="0" w:line="276" w:lineRule="auto"/>
        <w:ind w:left="-570" w:right="300"/>
        <w:textAlignment w:val="baseline"/>
        <w:rPr>
          <w:rFonts w:ascii="Segoe UI" w:hAnsi="Segoe UI" w:cs="Segoe UI"/>
          <w:b/>
          <w:bCs/>
          <w:color w:val="002060"/>
          <w:sz w:val="18"/>
          <w:szCs w:val="18"/>
        </w:rPr>
      </w:pPr>
    </w:p>
    <w:p w14:paraId="459B4342" w14:textId="32D9FD2C" w:rsidR="00D95D83" w:rsidRDefault="00D95D83" w:rsidP="00B12DDE">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b/>
          <w:bCs/>
        </w:rPr>
        <w:t>Recommendation 1:</w:t>
      </w:r>
      <w:r>
        <w:rPr>
          <w:rStyle w:val="normaltextrun"/>
          <w:rFonts w:ascii="Arial" w:hAnsi="Arial" w:cs="Arial"/>
        </w:rPr>
        <w:t>  DPA strongly recommends</w:t>
      </w:r>
      <w:r>
        <w:rPr>
          <w:rStyle w:val="eop"/>
          <w:rFonts w:ascii="Arial" w:hAnsi="Arial" w:cs="Arial"/>
        </w:rPr>
        <w:t> </w:t>
      </w:r>
      <w:r w:rsidR="0098098B">
        <w:rPr>
          <w:rStyle w:val="eop"/>
          <w:rFonts w:ascii="Arial" w:hAnsi="Arial" w:cs="Arial"/>
        </w:rPr>
        <w:t xml:space="preserve">that </w:t>
      </w:r>
      <w:r w:rsidR="00DF55DA">
        <w:rPr>
          <w:rStyle w:val="eop"/>
          <w:rFonts w:ascii="Arial" w:hAnsi="Arial" w:cs="Arial"/>
        </w:rPr>
        <w:t xml:space="preserve">Objective 4 be </w:t>
      </w:r>
      <w:r w:rsidR="00917494">
        <w:rPr>
          <w:rStyle w:val="eop"/>
          <w:rFonts w:ascii="Arial" w:hAnsi="Arial" w:cs="Arial"/>
        </w:rPr>
        <w:t xml:space="preserve">fully </w:t>
      </w:r>
      <w:r w:rsidR="00DF55DA">
        <w:rPr>
          <w:rStyle w:val="eop"/>
          <w:rFonts w:ascii="Arial" w:hAnsi="Arial" w:cs="Arial"/>
        </w:rPr>
        <w:t>supported in terms of Council’s desire to create connected, accessible public spaces</w:t>
      </w:r>
      <w:r w:rsidR="00271BBF">
        <w:rPr>
          <w:rStyle w:val="eop"/>
          <w:rFonts w:ascii="Arial" w:hAnsi="Arial" w:cs="Arial"/>
        </w:rPr>
        <w:t xml:space="preserve"> along</w:t>
      </w:r>
      <w:r w:rsidR="00B505E9">
        <w:rPr>
          <w:rStyle w:val="eop"/>
          <w:rFonts w:ascii="Arial" w:hAnsi="Arial" w:cs="Arial"/>
        </w:rPr>
        <w:t xml:space="preserve"> the coastline</w:t>
      </w:r>
      <w:r w:rsidR="00DF55DA">
        <w:rPr>
          <w:rStyle w:val="eop"/>
          <w:rFonts w:ascii="Arial" w:hAnsi="Arial" w:cs="Arial"/>
        </w:rPr>
        <w:t xml:space="preserve"> and encouraging </w:t>
      </w:r>
      <w:r w:rsidR="00271BBF">
        <w:rPr>
          <w:rStyle w:val="eop"/>
          <w:rFonts w:ascii="Arial" w:hAnsi="Arial" w:cs="Arial"/>
        </w:rPr>
        <w:t xml:space="preserve">their </w:t>
      </w:r>
      <w:r w:rsidR="00DF55DA">
        <w:rPr>
          <w:rStyle w:val="eop"/>
          <w:rFonts w:ascii="Arial" w:hAnsi="Arial" w:cs="Arial"/>
        </w:rPr>
        <w:t>use in safe and appropriate ways.</w:t>
      </w:r>
    </w:p>
    <w:p w14:paraId="2C192804" w14:textId="77777777" w:rsidR="00D95D83" w:rsidRDefault="00D95D83" w:rsidP="00B12DDE">
      <w:pPr>
        <w:pStyle w:val="paragraph"/>
        <w:spacing w:before="0" w:beforeAutospacing="0" w:after="0" w:afterAutospacing="0" w:line="276" w:lineRule="auto"/>
        <w:textAlignment w:val="baseline"/>
        <w:rPr>
          <w:rFonts w:ascii="Segoe UI" w:hAnsi="Segoe UI" w:cs="Segoe UI"/>
          <w:sz w:val="18"/>
          <w:szCs w:val="18"/>
        </w:rPr>
      </w:pPr>
    </w:p>
    <w:p w14:paraId="7D6D260B" w14:textId="31F63BB2" w:rsidR="00EC55EA" w:rsidRDefault="00D95D83" w:rsidP="34C3EC68">
      <w:pPr>
        <w:pStyle w:val="paragraph"/>
        <w:spacing w:before="0" w:beforeAutospacing="0" w:after="0" w:afterAutospacing="0" w:line="276" w:lineRule="auto"/>
        <w:textAlignment w:val="baseline"/>
        <w:rPr>
          <w:rStyle w:val="normaltextrun"/>
          <w:rFonts w:ascii="Arial" w:hAnsi="Arial" w:cs="Arial"/>
        </w:rPr>
      </w:pPr>
      <w:r w:rsidRPr="34C3EC68">
        <w:rPr>
          <w:rStyle w:val="normaltextrun"/>
          <w:rFonts w:ascii="Arial" w:hAnsi="Arial" w:cs="Arial"/>
          <w:b/>
          <w:bCs/>
        </w:rPr>
        <w:t>Recommendation 2:</w:t>
      </w:r>
      <w:r w:rsidRPr="34C3EC68">
        <w:rPr>
          <w:rStyle w:val="normaltextrun"/>
          <w:rFonts w:ascii="Arial" w:hAnsi="Arial" w:cs="Arial"/>
        </w:rPr>
        <w:t>  DPA strongly recommends</w:t>
      </w:r>
      <w:r w:rsidR="00917494" w:rsidRPr="34C3EC68">
        <w:rPr>
          <w:rStyle w:val="normaltextrun"/>
          <w:rFonts w:ascii="Arial" w:hAnsi="Arial" w:cs="Arial"/>
        </w:rPr>
        <w:t xml:space="preserve"> that Objective 5 around the need to align the plan within relevant policies and plans and </w:t>
      </w:r>
      <w:r w:rsidR="2E552535" w:rsidRPr="34C3EC68">
        <w:rPr>
          <w:rStyle w:val="normaltextrun"/>
          <w:rFonts w:ascii="Arial" w:hAnsi="Arial" w:cs="Arial"/>
        </w:rPr>
        <w:t>the</w:t>
      </w:r>
      <w:r w:rsidR="003806A9" w:rsidRPr="34C3EC68">
        <w:rPr>
          <w:rStyle w:val="normaltextrun"/>
          <w:rFonts w:ascii="Arial" w:hAnsi="Arial" w:cs="Arial"/>
        </w:rPr>
        <w:t xml:space="preserve"> desire to support implementation with the uptake of emerging and innovative best practices. In this respect, we would like to see </w:t>
      </w:r>
      <w:r w:rsidR="005B060D" w:rsidRPr="34C3EC68">
        <w:rPr>
          <w:rStyle w:val="normaltextrun"/>
          <w:rFonts w:ascii="Arial" w:hAnsi="Arial" w:cs="Arial"/>
        </w:rPr>
        <w:t xml:space="preserve">emerging and innovative best practises around accessibility and </w:t>
      </w:r>
      <w:r w:rsidR="00B505E9" w:rsidRPr="34C3EC68">
        <w:rPr>
          <w:rStyle w:val="normaltextrun"/>
          <w:rFonts w:ascii="Arial" w:hAnsi="Arial" w:cs="Arial"/>
        </w:rPr>
        <w:t xml:space="preserve">the </w:t>
      </w:r>
      <w:r w:rsidR="005B060D" w:rsidRPr="34C3EC68">
        <w:rPr>
          <w:rStyle w:val="normaltextrun"/>
          <w:rFonts w:ascii="Arial" w:hAnsi="Arial" w:cs="Arial"/>
        </w:rPr>
        <w:t>universal design of structures (including natural ones) inc</w:t>
      </w:r>
      <w:r w:rsidR="00B505E9" w:rsidRPr="34C3EC68">
        <w:rPr>
          <w:rStyle w:val="normaltextrun"/>
          <w:rFonts w:ascii="Arial" w:hAnsi="Arial" w:cs="Arial"/>
        </w:rPr>
        <w:t>orporated into</w:t>
      </w:r>
      <w:r w:rsidR="005B060D" w:rsidRPr="34C3EC68">
        <w:rPr>
          <w:rStyle w:val="normaltextrun"/>
          <w:rFonts w:ascii="Arial" w:hAnsi="Arial" w:cs="Arial"/>
        </w:rPr>
        <w:t xml:space="preserve"> any future action</w:t>
      </w:r>
      <w:r w:rsidR="00BA7D1D" w:rsidRPr="34C3EC68">
        <w:rPr>
          <w:rStyle w:val="normaltextrun"/>
          <w:rFonts w:ascii="Arial" w:hAnsi="Arial" w:cs="Arial"/>
        </w:rPr>
        <w:t xml:space="preserve"> and/or coastal management</w:t>
      </w:r>
      <w:r w:rsidR="005B060D" w:rsidRPr="34C3EC68">
        <w:rPr>
          <w:rStyle w:val="normaltextrun"/>
          <w:rFonts w:ascii="Arial" w:hAnsi="Arial" w:cs="Arial"/>
        </w:rPr>
        <w:t xml:space="preserve"> plans which flow from this</w:t>
      </w:r>
      <w:r w:rsidR="00BA7D1D" w:rsidRPr="34C3EC68">
        <w:rPr>
          <w:rStyle w:val="normaltextrun"/>
          <w:rFonts w:ascii="Arial" w:hAnsi="Arial" w:cs="Arial"/>
        </w:rPr>
        <w:t xml:space="preserve"> plan.</w:t>
      </w:r>
    </w:p>
    <w:p w14:paraId="06D9CE1F" w14:textId="77777777" w:rsidR="00EC55EA" w:rsidRDefault="00EC55EA" w:rsidP="00B12DDE">
      <w:pPr>
        <w:pStyle w:val="paragraph"/>
        <w:spacing w:before="0" w:beforeAutospacing="0" w:after="0" w:afterAutospacing="0" w:line="276" w:lineRule="auto"/>
        <w:textAlignment w:val="baseline"/>
        <w:rPr>
          <w:rStyle w:val="normaltextrun"/>
          <w:rFonts w:ascii="Arial" w:hAnsi="Arial" w:cs="Arial"/>
        </w:rPr>
      </w:pPr>
    </w:p>
    <w:p w14:paraId="4A80A1A5" w14:textId="211F379E" w:rsidR="00F501F2" w:rsidRDefault="1BDDBC0E" w:rsidP="4B94527E">
      <w:pPr>
        <w:pStyle w:val="paragraph"/>
        <w:spacing w:before="0" w:beforeAutospacing="0" w:after="0" w:afterAutospacing="0" w:line="276" w:lineRule="auto"/>
        <w:textAlignment w:val="baseline"/>
        <w:rPr>
          <w:rStyle w:val="eop"/>
          <w:rFonts w:ascii="Arial" w:hAnsi="Arial" w:cs="Arial"/>
        </w:rPr>
      </w:pPr>
      <w:r w:rsidRPr="4B94527E">
        <w:rPr>
          <w:rStyle w:val="normaltextrun"/>
          <w:rFonts w:ascii="Arial" w:hAnsi="Arial" w:cs="Arial"/>
          <w:b/>
          <w:bCs/>
        </w:rPr>
        <w:t xml:space="preserve">Recommendation 3: </w:t>
      </w:r>
      <w:r w:rsidR="30F51A5B" w:rsidRPr="4B94527E">
        <w:rPr>
          <w:rStyle w:val="normaltextrun"/>
          <w:rFonts w:ascii="Arial" w:hAnsi="Arial" w:cs="Arial"/>
          <w:b/>
          <w:bCs/>
        </w:rPr>
        <w:t> </w:t>
      </w:r>
      <w:r w:rsidRPr="4B94527E">
        <w:rPr>
          <w:rStyle w:val="eop"/>
          <w:rFonts w:ascii="Arial" w:hAnsi="Arial" w:cs="Arial"/>
        </w:rPr>
        <w:t xml:space="preserve">DPA welcomes </w:t>
      </w:r>
      <w:r w:rsidR="145A0BFC" w:rsidRPr="4B94527E">
        <w:rPr>
          <w:rStyle w:val="eop"/>
          <w:rFonts w:ascii="Arial" w:hAnsi="Arial" w:cs="Arial"/>
        </w:rPr>
        <w:t>the recognition within the plan that multiple access points be created</w:t>
      </w:r>
      <w:r w:rsidR="43C7F1CA" w:rsidRPr="4B94527E">
        <w:rPr>
          <w:rStyle w:val="eop"/>
          <w:rFonts w:ascii="Arial" w:hAnsi="Arial" w:cs="Arial"/>
        </w:rPr>
        <w:t xml:space="preserve"> and that these need to be fully accessible to pushchairs, </w:t>
      </w:r>
      <w:proofErr w:type="gramStart"/>
      <w:r w:rsidR="43C7F1CA" w:rsidRPr="4B94527E">
        <w:rPr>
          <w:rStyle w:val="eop"/>
          <w:rFonts w:ascii="Arial" w:hAnsi="Arial" w:cs="Arial"/>
        </w:rPr>
        <w:t>wheelchair</w:t>
      </w:r>
      <w:proofErr w:type="gramEnd"/>
      <w:r w:rsidR="43C7F1CA" w:rsidRPr="4B94527E">
        <w:rPr>
          <w:rStyle w:val="eop"/>
          <w:rFonts w:ascii="Arial" w:hAnsi="Arial" w:cs="Arial"/>
        </w:rPr>
        <w:t xml:space="preserve"> and mobility aid (i.e., walker) users. </w:t>
      </w:r>
      <w:r w:rsidR="6C460FFF" w:rsidRPr="4B94527E">
        <w:rPr>
          <w:rStyle w:val="eop"/>
          <w:rFonts w:ascii="Arial" w:hAnsi="Arial" w:cs="Arial"/>
        </w:rPr>
        <w:t>To facilitate this there is a need to consider the placement of accessible mobility parking and transport options along the coastal area so that everyone can easily access it. W</w:t>
      </w:r>
      <w:r w:rsidR="43C7F1CA" w:rsidRPr="4B94527E">
        <w:rPr>
          <w:rStyle w:val="eop"/>
          <w:rFonts w:ascii="Arial" w:hAnsi="Arial" w:cs="Arial"/>
        </w:rPr>
        <w:t xml:space="preserve">e </w:t>
      </w:r>
      <w:r w:rsidR="77E560DA" w:rsidRPr="4B94527E">
        <w:rPr>
          <w:rStyle w:val="eop"/>
          <w:rFonts w:ascii="Arial" w:hAnsi="Arial" w:cs="Arial"/>
        </w:rPr>
        <w:t>are</w:t>
      </w:r>
      <w:r w:rsidR="61DA65E4" w:rsidRPr="4B94527E">
        <w:rPr>
          <w:rStyle w:val="eop"/>
          <w:rFonts w:ascii="Arial" w:hAnsi="Arial" w:cs="Arial"/>
        </w:rPr>
        <w:t xml:space="preserve"> however, concerned</w:t>
      </w:r>
      <w:r w:rsidR="77E560DA" w:rsidRPr="4B94527E">
        <w:rPr>
          <w:rStyle w:val="eop"/>
          <w:rFonts w:ascii="Arial" w:hAnsi="Arial" w:cs="Arial"/>
        </w:rPr>
        <w:t xml:space="preserve"> that </w:t>
      </w:r>
      <w:r w:rsidR="43C7F1CA" w:rsidRPr="4B94527E">
        <w:rPr>
          <w:rStyle w:val="eop"/>
          <w:rFonts w:ascii="Arial" w:hAnsi="Arial" w:cs="Arial"/>
        </w:rPr>
        <w:t xml:space="preserve">the needs of blind and </w:t>
      </w:r>
      <w:r w:rsidR="6B3B7E69" w:rsidRPr="4B94527E">
        <w:rPr>
          <w:rStyle w:val="eop"/>
          <w:rFonts w:ascii="Arial" w:hAnsi="Arial" w:cs="Arial"/>
        </w:rPr>
        <w:t xml:space="preserve">low vision </w:t>
      </w:r>
      <w:r w:rsidR="01A0D25F" w:rsidRPr="4B94527E">
        <w:rPr>
          <w:rStyle w:val="eop"/>
          <w:rFonts w:ascii="Arial" w:hAnsi="Arial" w:cs="Arial"/>
        </w:rPr>
        <w:t>people</w:t>
      </w:r>
      <w:r w:rsidR="6C321444" w:rsidRPr="4B94527E">
        <w:rPr>
          <w:rStyle w:val="eop"/>
          <w:rFonts w:ascii="Arial" w:hAnsi="Arial" w:cs="Arial"/>
        </w:rPr>
        <w:t xml:space="preserve"> </w:t>
      </w:r>
      <w:r w:rsidR="771C536B" w:rsidRPr="4B94527E">
        <w:rPr>
          <w:rStyle w:val="eop"/>
          <w:rFonts w:ascii="Arial" w:hAnsi="Arial" w:cs="Arial"/>
        </w:rPr>
        <w:t xml:space="preserve">appear to </w:t>
      </w:r>
      <w:r w:rsidR="6C321444" w:rsidRPr="4B94527E">
        <w:rPr>
          <w:rStyle w:val="eop"/>
          <w:rFonts w:ascii="Arial" w:hAnsi="Arial" w:cs="Arial"/>
        </w:rPr>
        <w:t>have been overlooked in this document</w:t>
      </w:r>
      <w:r w:rsidR="65003B5C" w:rsidRPr="4B94527E">
        <w:rPr>
          <w:rStyle w:val="eop"/>
          <w:rFonts w:ascii="Arial" w:hAnsi="Arial" w:cs="Arial"/>
        </w:rPr>
        <w:t>,</w:t>
      </w:r>
      <w:r w:rsidR="2E354642" w:rsidRPr="4B94527E">
        <w:rPr>
          <w:rStyle w:val="eop"/>
          <w:rFonts w:ascii="Arial" w:hAnsi="Arial" w:cs="Arial"/>
        </w:rPr>
        <w:t xml:space="preserve"> in that, for </w:t>
      </w:r>
      <w:r w:rsidR="6C321444" w:rsidRPr="4B94527E">
        <w:rPr>
          <w:rStyle w:val="eop"/>
          <w:rFonts w:ascii="Arial" w:hAnsi="Arial" w:cs="Arial"/>
        </w:rPr>
        <w:t xml:space="preserve">example, there will be a need to have tactile </w:t>
      </w:r>
      <w:r w:rsidR="0B3AE35D" w:rsidRPr="4B94527E">
        <w:rPr>
          <w:rStyle w:val="eop"/>
          <w:rFonts w:ascii="Arial" w:hAnsi="Arial" w:cs="Arial"/>
        </w:rPr>
        <w:t xml:space="preserve">strips placed around footpath </w:t>
      </w:r>
      <w:r w:rsidR="119C3619" w:rsidRPr="4B94527E">
        <w:rPr>
          <w:rStyle w:val="eop"/>
          <w:rFonts w:ascii="Arial" w:hAnsi="Arial" w:cs="Arial"/>
        </w:rPr>
        <w:t xml:space="preserve">and walking track </w:t>
      </w:r>
      <w:r w:rsidR="0B3AE35D" w:rsidRPr="4B94527E">
        <w:rPr>
          <w:rStyle w:val="eop"/>
          <w:rFonts w:ascii="Arial" w:hAnsi="Arial" w:cs="Arial"/>
        </w:rPr>
        <w:t>boundarie</w:t>
      </w:r>
      <w:r w:rsidR="0D4D52B8" w:rsidRPr="4B94527E">
        <w:rPr>
          <w:rStyle w:val="eop"/>
          <w:rFonts w:ascii="Arial" w:hAnsi="Arial" w:cs="Arial"/>
        </w:rPr>
        <w:t xml:space="preserve">s to enable safe navigation. </w:t>
      </w:r>
    </w:p>
    <w:p w14:paraId="266AD8D2" w14:textId="550DB7DC" w:rsidR="4B94527E" w:rsidRDefault="4B94527E" w:rsidP="4B94527E">
      <w:pPr>
        <w:pStyle w:val="paragraph"/>
        <w:spacing w:before="0" w:beforeAutospacing="0" w:after="0" w:afterAutospacing="0" w:line="276" w:lineRule="auto"/>
        <w:rPr>
          <w:rStyle w:val="eop"/>
        </w:rPr>
      </w:pPr>
    </w:p>
    <w:p w14:paraId="229B0204" w14:textId="084AFDD7" w:rsidR="00F501F2" w:rsidRPr="00832956" w:rsidRDefault="133DF1D1" w:rsidP="5DEA4DB3">
      <w:pPr>
        <w:pStyle w:val="paragraph"/>
        <w:spacing w:before="0" w:beforeAutospacing="0" w:after="0" w:afterAutospacing="0" w:line="276" w:lineRule="auto"/>
        <w:textAlignment w:val="baseline"/>
        <w:rPr>
          <w:rFonts w:ascii="Arial" w:hAnsi="Arial" w:cs="Arial"/>
        </w:rPr>
      </w:pPr>
      <w:r w:rsidRPr="5DEA4DB3">
        <w:rPr>
          <w:rStyle w:val="eop"/>
          <w:rFonts w:ascii="Arial" w:hAnsi="Arial" w:cs="Arial"/>
          <w:b/>
          <w:bCs/>
        </w:rPr>
        <w:t xml:space="preserve">Recommendation 4: </w:t>
      </w:r>
      <w:r w:rsidR="01A5FA19" w:rsidRPr="5DEA4DB3">
        <w:rPr>
          <w:rStyle w:val="eop"/>
          <w:rFonts w:ascii="Arial" w:hAnsi="Arial" w:cs="Arial"/>
        </w:rPr>
        <w:t xml:space="preserve">DPA welcomes the Council’s intention to </w:t>
      </w:r>
      <w:r w:rsidR="3F103612" w:rsidRPr="5DEA4DB3">
        <w:rPr>
          <w:rStyle w:val="eop"/>
          <w:rFonts w:ascii="Arial" w:hAnsi="Arial" w:cs="Arial"/>
        </w:rPr>
        <w:t xml:space="preserve">consult with the community around </w:t>
      </w:r>
      <w:r w:rsidR="78AE249E" w:rsidRPr="5DEA4DB3">
        <w:rPr>
          <w:rStyle w:val="eop"/>
          <w:rFonts w:ascii="Arial" w:hAnsi="Arial" w:cs="Arial"/>
        </w:rPr>
        <w:t xml:space="preserve">key decision points in relation to significant coastal management actions or policy change. In this regard, we </w:t>
      </w:r>
      <w:r w:rsidR="14D3BC28" w:rsidRPr="5DEA4DB3">
        <w:rPr>
          <w:rStyle w:val="eop"/>
          <w:rFonts w:ascii="Arial" w:hAnsi="Arial" w:cs="Arial"/>
        </w:rPr>
        <w:t xml:space="preserve">are keen for there to be </w:t>
      </w:r>
      <w:r w:rsidR="78AE249E" w:rsidRPr="5DEA4DB3">
        <w:rPr>
          <w:rStyle w:val="eop"/>
          <w:rFonts w:ascii="Arial" w:hAnsi="Arial" w:cs="Arial"/>
        </w:rPr>
        <w:t>further engagement, on a co-design basis</w:t>
      </w:r>
      <w:r w:rsidR="603E6457" w:rsidRPr="5DEA4DB3">
        <w:rPr>
          <w:rStyle w:val="eop"/>
          <w:rFonts w:ascii="Arial" w:hAnsi="Arial" w:cs="Arial"/>
        </w:rPr>
        <w:t xml:space="preserve">, between the DCC and local disability community </w:t>
      </w:r>
      <w:r w:rsidR="603E6457" w:rsidRPr="5DEA4DB3">
        <w:rPr>
          <w:rStyle w:val="eop"/>
          <w:rFonts w:ascii="Arial" w:hAnsi="Arial" w:cs="Arial"/>
        </w:rPr>
        <w:lastRenderedPageBreak/>
        <w:t xml:space="preserve">with </w:t>
      </w:r>
      <w:r w:rsidR="1700EF7F" w:rsidRPr="5DEA4DB3">
        <w:rPr>
          <w:rStyle w:val="eop"/>
          <w:rFonts w:ascii="Arial" w:hAnsi="Arial" w:cs="Arial"/>
        </w:rPr>
        <w:t>a particular focus on involving DPA</w:t>
      </w:r>
      <w:r w:rsidR="5D125D31" w:rsidRPr="5DEA4DB3">
        <w:rPr>
          <w:rStyle w:val="eop"/>
          <w:rFonts w:ascii="Arial" w:hAnsi="Arial" w:cs="Arial"/>
        </w:rPr>
        <w:t xml:space="preserve"> as well as </w:t>
      </w:r>
      <w:r w:rsidR="1700EF7F" w:rsidRPr="5DEA4DB3">
        <w:rPr>
          <w:rStyle w:val="eop"/>
          <w:rFonts w:ascii="Arial" w:hAnsi="Arial" w:cs="Arial"/>
        </w:rPr>
        <w:t xml:space="preserve">other </w:t>
      </w:r>
      <w:r w:rsidR="460A0A8A" w:rsidRPr="5DEA4DB3">
        <w:rPr>
          <w:rStyle w:val="eop"/>
          <w:rFonts w:ascii="Arial" w:hAnsi="Arial" w:cs="Arial"/>
        </w:rPr>
        <w:t>locally based</w:t>
      </w:r>
      <w:r w:rsidR="1700EF7F" w:rsidRPr="5DEA4DB3">
        <w:rPr>
          <w:rStyle w:val="eop"/>
          <w:rFonts w:ascii="Arial" w:hAnsi="Arial" w:cs="Arial"/>
        </w:rPr>
        <w:t xml:space="preserve"> disabled persons organisations includin</w:t>
      </w:r>
      <w:r w:rsidR="6B6606B6" w:rsidRPr="5DEA4DB3">
        <w:rPr>
          <w:rStyle w:val="eop"/>
          <w:rFonts w:ascii="Arial" w:hAnsi="Arial" w:cs="Arial"/>
        </w:rPr>
        <w:t>g, for example, People First, Deaf Aotearoa</w:t>
      </w:r>
      <w:r w:rsidR="3A14C414" w:rsidRPr="5DEA4DB3">
        <w:rPr>
          <w:rStyle w:val="eop"/>
          <w:rFonts w:ascii="Arial" w:hAnsi="Arial" w:cs="Arial"/>
        </w:rPr>
        <w:t xml:space="preserve">, Blind Citizens </w:t>
      </w:r>
      <w:r w:rsidR="0CB3AB72" w:rsidRPr="5DEA4DB3">
        <w:rPr>
          <w:rStyle w:val="eop"/>
          <w:rFonts w:ascii="Arial" w:hAnsi="Arial" w:cs="Arial"/>
        </w:rPr>
        <w:t xml:space="preserve">Network </w:t>
      </w:r>
      <w:proofErr w:type="gramStart"/>
      <w:r w:rsidR="0CB3AB72" w:rsidRPr="5DEA4DB3">
        <w:rPr>
          <w:rStyle w:val="eop"/>
          <w:rFonts w:ascii="Arial" w:hAnsi="Arial" w:cs="Arial"/>
        </w:rPr>
        <w:t>Otago</w:t>
      </w:r>
      <w:proofErr w:type="gramEnd"/>
      <w:r w:rsidR="6B6606B6" w:rsidRPr="5DEA4DB3">
        <w:rPr>
          <w:rStyle w:val="eop"/>
          <w:rFonts w:ascii="Arial" w:hAnsi="Arial" w:cs="Arial"/>
        </w:rPr>
        <w:t xml:space="preserve"> and </w:t>
      </w:r>
      <w:r w:rsidR="0367E36E" w:rsidRPr="5DEA4DB3">
        <w:rPr>
          <w:rStyle w:val="eop"/>
          <w:rFonts w:ascii="Arial" w:hAnsi="Arial" w:cs="Arial"/>
        </w:rPr>
        <w:t>Muscular Dystrophy</w:t>
      </w:r>
      <w:r w:rsidR="766861E5" w:rsidRPr="5DEA4DB3">
        <w:rPr>
          <w:rStyle w:val="eop"/>
          <w:rFonts w:ascii="Arial" w:hAnsi="Arial" w:cs="Arial"/>
        </w:rPr>
        <w:t xml:space="preserve"> in this process. DPA and many disabled people, DPOs and other access stakeholders are involved in the Access for All Group which meets monthly and should be </w:t>
      </w:r>
      <w:r w:rsidR="56C62E9F" w:rsidRPr="5DEA4DB3">
        <w:rPr>
          <w:rStyle w:val="eop"/>
          <w:rFonts w:ascii="Arial" w:hAnsi="Arial" w:cs="Arial"/>
        </w:rPr>
        <w:t>fully</w:t>
      </w:r>
      <w:r w:rsidR="766861E5" w:rsidRPr="5DEA4DB3">
        <w:rPr>
          <w:rStyle w:val="eop"/>
          <w:rFonts w:ascii="Arial" w:hAnsi="Arial" w:cs="Arial"/>
        </w:rPr>
        <w:t xml:space="preserve"> involved alongside the Council’s Disability Issues Advisory Group (DIAG)</w:t>
      </w:r>
      <w:r w:rsidR="16C3D9F1" w:rsidRPr="5DEA4DB3">
        <w:rPr>
          <w:rStyle w:val="eop"/>
          <w:rFonts w:ascii="Arial" w:hAnsi="Arial" w:cs="Arial"/>
        </w:rPr>
        <w:t xml:space="preserve"> in this process going forward.</w:t>
      </w:r>
    </w:p>
    <w:p w14:paraId="7DBB247C" w14:textId="77777777" w:rsidR="00D95D83" w:rsidRDefault="00D95D83" w:rsidP="00D95D83">
      <w:pPr>
        <w:pStyle w:val="paragraph"/>
        <w:shd w:val="clear" w:color="auto" w:fill="FFFFFF"/>
        <w:spacing w:before="0" w:beforeAutospacing="0" w:after="0" w:afterAutospacing="0"/>
        <w:ind w:left="-570" w:right="300"/>
        <w:textAlignment w:val="baseline"/>
        <w:rPr>
          <w:rStyle w:val="normaltextrun"/>
          <w:rFonts w:ascii="Arial Rounded MT Bold" w:hAnsi="Arial Rounded MT Bold" w:cs="Segoe UI"/>
          <w:b/>
          <w:bCs/>
          <w:color w:val="002060"/>
          <w:sz w:val="36"/>
          <w:szCs w:val="36"/>
          <w:shd w:val="clear" w:color="auto" w:fill="FFFFFF"/>
        </w:rPr>
      </w:pPr>
    </w:p>
    <w:p w14:paraId="1F7C4242" w14:textId="6A1D365B" w:rsidR="00D95D83" w:rsidRDefault="00D95D83" w:rsidP="00D95D83">
      <w:pPr>
        <w:pStyle w:val="paragraph"/>
        <w:shd w:val="clear" w:color="auto" w:fill="FFFFFF"/>
        <w:spacing w:before="0" w:beforeAutospacing="0" w:after="0" w:afterAutospacing="0"/>
        <w:ind w:left="-570" w:right="300"/>
        <w:textAlignment w:val="baseline"/>
        <w:rPr>
          <w:rFonts w:ascii="Segoe UI" w:hAnsi="Segoe UI" w:cs="Segoe UI"/>
          <w:b/>
          <w:bCs/>
          <w:color w:val="002060"/>
          <w:sz w:val="18"/>
          <w:szCs w:val="18"/>
        </w:rPr>
      </w:pPr>
      <w:r>
        <w:rPr>
          <w:rStyle w:val="normaltextrun"/>
          <w:rFonts w:ascii="Arial Rounded MT Bold" w:hAnsi="Arial Rounded MT Bold" w:cs="Segoe UI"/>
          <w:b/>
          <w:bCs/>
          <w:color w:val="002060"/>
          <w:sz w:val="36"/>
          <w:szCs w:val="36"/>
          <w:shd w:val="clear" w:color="auto" w:fill="FFFFFF"/>
        </w:rPr>
        <w:t>Conclusion</w:t>
      </w:r>
      <w:r>
        <w:rPr>
          <w:rStyle w:val="eop"/>
          <w:rFonts w:ascii="Arial Rounded MT Bold" w:hAnsi="Arial Rounded MT Bold" w:cs="Segoe UI"/>
          <w:b/>
          <w:bCs/>
          <w:color w:val="002060"/>
          <w:sz w:val="36"/>
          <w:szCs w:val="36"/>
        </w:rPr>
        <w:t> </w:t>
      </w:r>
    </w:p>
    <w:p w14:paraId="314294AD" w14:textId="7BBBC9EF" w:rsidR="00A60C5F" w:rsidRDefault="00A60C5F" w:rsidP="00687E77">
      <w:pPr>
        <w:pStyle w:val="paragraph"/>
        <w:spacing w:before="0" w:beforeAutospacing="0" w:after="0" w:afterAutospacing="0"/>
        <w:textAlignment w:val="baseline"/>
        <w:rPr>
          <w:rStyle w:val="eop"/>
          <w:rFonts w:ascii="Arial" w:hAnsi="Arial" w:cs="Arial"/>
        </w:rPr>
      </w:pPr>
    </w:p>
    <w:p w14:paraId="78ABDEA2" w14:textId="179C27E5" w:rsidR="00687E77" w:rsidRDefault="00687E77" w:rsidP="003C7D1E">
      <w:pPr>
        <w:pStyle w:val="paragraph"/>
        <w:spacing w:before="0" w:beforeAutospacing="0" w:after="0" w:afterAutospacing="0" w:line="276" w:lineRule="auto"/>
        <w:textAlignment w:val="baseline"/>
        <w:rPr>
          <w:rStyle w:val="eop"/>
          <w:rFonts w:ascii="Arial" w:hAnsi="Arial" w:cs="Arial"/>
        </w:rPr>
      </w:pPr>
      <w:r>
        <w:rPr>
          <w:rStyle w:val="eop"/>
          <w:rFonts w:ascii="Arial" w:hAnsi="Arial" w:cs="Arial"/>
        </w:rPr>
        <w:t xml:space="preserve">DPA welcomes the general principles informing this draft coastal plan. The Dunedin City Council should ensure that </w:t>
      </w:r>
      <w:r w:rsidR="001C644A">
        <w:rPr>
          <w:rStyle w:val="eop"/>
          <w:rFonts w:ascii="Arial" w:hAnsi="Arial" w:cs="Arial"/>
        </w:rPr>
        <w:t xml:space="preserve">disabled people and their representative organisations are included </w:t>
      </w:r>
      <w:r w:rsidR="00B00AEF">
        <w:rPr>
          <w:rStyle w:val="eop"/>
          <w:rFonts w:ascii="Arial" w:hAnsi="Arial" w:cs="Arial"/>
        </w:rPr>
        <w:t>in the planning process going forward as full co-design partners</w:t>
      </w:r>
      <w:r w:rsidR="000778C4">
        <w:rPr>
          <w:rStyle w:val="eop"/>
          <w:rFonts w:ascii="Arial" w:hAnsi="Arial" w:cs="Arial"/>
        </w:rPr>
        <w:t>. We look forward to seeing progress made on this plan but in a way which ensures universal access for everyone to the natural wonders</w:t>
      </w:r>
      <w:r w:rsidR="003C7D1E">
        <w:rPr>
          <w:rStyle w:val="eop"/>
          <w:rFonts w:ascii="Arial" w:hAnsi="Arial" w:cs="Arial"/>
        </w:rPr>
        <w:t xml:space="preserve"> and features of the St Kilda – St Clair coastline</w:t>
      </w:r>
      <w:r w:rsidR="00A44F5B">
        <w:rPr>
          <w:rStyle w:val="eop"/>
          <w:rFonts w:ascii="Arial" w:hAnsi="Arial" w:cs="Arial"/>
        </w:rPr>
        <w:t xml:space="preserve"> as it </w:t>
      </w:r>
      <w:r w:rsidR="00EB24BA">
        <w:rPr>
          <w:rStyle w:val="eop"/>
          <w:rFonts w:ascii="Arial" w:hAnsi="Arial" w:cs="Arial"/>
        </w:rPr>
        <w:t>begins undergoing</w:t>
      </w:r>
      <w:r w:rsidR="00A44F5B">
        <w:rPr>
          <w:rStyle w:val="eop"/>
          <w:rFonts w:ascii="Arial" w:hAnsi="Arial" w:cs="Arial"/>
        </w:rPr>
        <w:t xml:space="preserve"> the most significant natural change it has experienced for over two centuries</w:t>
      </w:r>
      <w:r w:rsidR="003C7D1E">
        <w:rPr>
          <w:rStyle w:val="eop"/>
          <w:rFonts w:ascii="Arial" w:hAnsi="Arial" w:cs="Arial"/>
        </w:rPr>
        <w:t>.</w:t>
      </w:r>
    </w:p>
    <w:p w14:paraId="6DEE24DE" w14:textId="77777777" w:rsidR="003C7D1E" w:rsidRDefault="003C7D1E" w:rsidP="00687E77">
      <w:pPr>
        <w:pStyle w:val="paragraph"/>
        <w:spacing w:before="0" w:beforeAutospacing="0" w:after="0" w:afterAutospacing="0"/>
        <w:textAlignment w:val="baseline"/>
        <w:rPr>
          <w:rStyle w:val="eop"/>
          <w:rFonts w:ascii="Arial" w:hAnsi="Arial" w:cs="Arial"/>
        </w:rPr>
      </w:pPr>
    </w:p>
    <w:p w14:paraId="5180A489" w14:textId="77777777" w:rsidR="003C7D1E" w:rsidRPr="00687E77" w:rsidRDefault="003C7D1E" w:rsidP="00687E77">
      <w:pPr>
        <w:pStyle w:val="paragraph"/>
        <w:spacing w:before="0" w:beforeAutospacing="0" w:after="0" w:afterAutospacing="0"/>
        <w:textAlignment w:val="baseline"/>
        <w:rPr>
          <w:rFonts w:ascii="Segoe UI" w:hAnsi="Segoe UI" w:cs="Segoe UI"/>
          <w:sz w:val="18"/>
          <w:szCs w:val="18"/>
        </w:rPr>
      </w:pPr>
    </w:p>
    <w:sectPr w:rsidR="003C7D1E" w:rsidRPr="00687E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84FF" w14:textId="77777777" w:rsidR="00724FF4" w:rsidRDefault="00724FF4">
      <w:pPr>
        <w:spacing w:after="0" w:line="240" w:lineRule="auto"/>
      </w:pPr>
      <w:r>
        <w:separator/>
      </w:r>
    </w:p>
  </w:endnote>
  <w:endnote w:type="continuationSeparator" w:id="0">
    <w:p w14:paraId="6EAA4EB6" w14:textId="77777777" w:rsidR="00724FF4" w:rsidRDefault="0072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FFC4" w14:textId="77777777" w:rsidR="00724FF4" w:rsidRDefault="00724FF4">
      <w:pPr>
        <w:spacing w:after="0" w:line="240" w:lineRule="auto"/>
      </w:pPr>
      <w:r>
        <w:separator/>
      </w:r>
    </w:p>
  </w:footnote>
  <w:footnote w:type="continuationSeparator" w:id="0">
    <w:p w14:paraId="2708B364" w14:textId="77777777" w:rsidR="00724FF4" w:rsidRDefault="00724FF4">
      <w:pPr>
        <w:spacing w:after="0" w:line="240" w:lineRule="auto"/>
      </w:pPr>
      <w:r>
        <w:continuationSeparator/>
      </w:r>
    </w:p>
  </w:footnote>
  <w:footnote w:id="1">
    <w:p w14:paraId="46038344" w14:textId="7891D0A1" w:rsidR="5DEA4DB3" w:rsidRDefault="5DEA4DB3" w:rsidP="5DEA4DB3">
      <w:pPr>
        <w:pStyle w:val="FootnoteText"/>
        <w:rPr>
          <w:rFonts w:ascii="Times New Roman" w:eastAsia="Times New Roman" w:hAnsi="Times New Roman" w:cs="Times New Roman"/>
          <w:color w:val="000000" w:themeColor="text1"/>
        </w:rPr>
      </w:pPr>
      <w:r w:rsidRPr="5DEA4DB3">
        <w:rPr>
          <w:rStyle w:val="FootnoteReference"/>
        </w:rPr>
        <w:footnoteRef/>
      </w:r>
      <w:r w:rsidRPr="5DEA4DB3">
        <w:t xml:space="preserve"> </w:t>
      </w:r>
      <w:r w:rsidRPr="5DEA4DB3">
        <w:rPr>
          <w:rFonts w:ascii="Arial" w:eastAsia="Arial" w:hAnsi="Arial" w:cs="Arial"/>
          <w:color w:val="000000" w:themeColor="text1"/>
        </w:rPr>
        <w:t xml:space="preserve">United Nations. (2006). Convention on the Rights of Persons with Disabilities. </w:t>
      </w:r>
      <w:r w:rsidRPr="5DEA4DB3">
        <w:rPr>
          <w:rFonts w:ascii="Arial" w:eastAsia="Arial" w:hAnsi="Arial" w:cs="Arial"/>
          <w:i/>
          <w:iCs/>
          <w:color w:val="000000" w:themeColor="text1"/>
        </w:rPr>
        <w:t>Treaty Series</w:t>
      </w:r>
      <w:r w:rsidRPr="5DEA4DB3">
        <w:rPr>
          <w:rFonts w:ascii="Arial" w:eastAsia="Arial" w:hAnsi="Arial" w:cs="Arial"/>
          <w:color w:val="000000" w:themeColor="text1"/>
        </w:rPr>
        <w:t xml:space="preserve">, </w:t>
      </w:r>
      <w:r w:rsidRPr="5DEA4DB3">
        <w:rPr>
          <w:rFonts w:ascii="Arial" w:eastAsia="Arial" w:hAnsi="Arial" w:cs="Arial"/>
          <w:i/>
          <w:iCs/>
          <w:color w:val="000000" w:themeColor="text1"/>
        </w:rPr>
        <w:t>2515</w:t>
      </w:r>
      <w:r w:rsidRPr="5DEA4DB3">
        <w:rPr>
          <w:rFonts w:ascii="Arial" w:eastAsia="Arial" w:hAnsi="Arial" w:cs="Arial"/>
          <w:color w:val="000000" w:themeColor="text1"/>
        </w:rPr>
        <w:t xml:space="preserve">, 3 </w:t>
      </w:r>
      <w:hyperlink r:id="rId1">
        <w:r w:rsidRPr="5DEA4DB3">
          <w:rPr>
            <w:rStyle w:val="Hyperlink"/>
            <w:rFonts w:ascii="Arial" w:eastAsia="Arial" w:hAnsi="Arial" w:cs="Arial"/>
          </w:rPr>
          <w:t>https://www.un.org/development/desa/disabilities/convention-on-the-rights-of-persons-with-disabilities/convention-on-the-rights-of-persons-with-disabilities-2.html</w:t>
        </w:r>
      </w:hyperlink>
    </w:p>
    <w:p w14:paraId="48DC5520" w14:textId="5BEA5249" w:rsidR="5DEA4DB3" w:rsidRDefault="5DEA4DB3" w:rsidP="5DEA4DB3">
      <w:pPr>
        <w:pStyle w:val="FootnoteText"/>
        <w:rPr>
          <w:rFonts w:ascii="Arial" w:eastAsia="Arial" w:hAnsi="Arial" w:cs="Arial"/>
          <w:color w:val="000000" w:themeColor="text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5EEC"/>
    <w:multiLevelType w:val="multilevel"/>
    <w:tmpl w:val="A00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F3DE7"/>
    <w:multiLevelType w:val="multilevel"/>
    <w:tmpl w:val="209A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662459"/>
    <w:multiLevelType w:val="multilevel"/>
    <w:tmpl w:val="2CB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DE0E0D"/>
    <w:multiLevelType w:val="multilevel"/>
    <w:tmpl w:val="5EDC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D23B64"/>
    <w:multiLevelType w:val="multilevel"/>
    <w:tmpl w:val="5738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83"/>
    <w:rsid w:val="00075D78"/>
    <w:rsid w:val="000778C4"/>
    <w:rsid w:val="000B0F64"/>
    <w:rsid w:val="000C7127"/>
    <w:rsid w:val="000D18D1"/>
    <w:rsid w:val="00115F50"/>
    <w:rsid w:val="00150709"/>
    <w:rsid w:val="001C644A"/>
    <w:rsid w:val="00202C51"/>
    <w:rsid w:val="002030D8"/>
    <w:rsid w:val="00244D20"/>
    <w:rsid w:val="00247C74"/>
    <w:rsid w:val="00271BBF"/>
    <w:rsid w:val="00295B01"/>
    <w:rsid w:val="002F73D0"/>
    <w:rsid w:val="003143C9"/>
    <w:rsid w:val="00333ADA"/>
    <w:rsid w:val="00350252"/>
    <w:rsid w:val="003806A9"/>
    <w:rsid w:val="003C7D1E"/>
    <w:rsid w:val="0049173A"/>
    <w:rsid w:val="004D5D60"/>
    <w:rsid w:val="00565449"/>
    <w:rsid w:val="005B060D"/>
    <w:rsid w:val="006021DC"/>
    <w:rsid w:val="006868B4"/>
    <w:rsid w:val="00687E77"/>
    <w:rsid w:val="006E7D0E"/>
    <w:rsid w:val="00724FF4"/>
    <w:rsid w:val="007D3D1A"/>
    <w:rsid w:val="0081714F"/>
    <w:rsid w:val="00832956"/>
    <w:rsid w:val="00917494"/>
    <w:rsid w:val="0098098B"/>
    <w:rsid w:val="00990912"/>
    <w:rsid w:val="00992494"/>
    <w:rsid w:val="00A12087"/>
    <w:rsid w:val="00A44F5B"/>
    <w:rsid w:val="00A60C5F"/>
    <w:rsid w:val="00A84B29"/>
    <w:rsid w:val="00A92A78"/>
    <w:rsid w:val="00B00AEF"/>
    <w:rsid w:val="00B12DDE"/>
    <w:rsid w:val="00B35A19"/>
    <w:rsid w:val="00B505E9"/>
    <w:rsid w:val="00B6740C"/>
    <w:rsid w:val="00B71E4F"/>
    <w:rsid w:val="00BA7D1D"/>
    <w:rsid w:val="00C017DC"/>
    <w:rsid w:val="00CA39D8"/>
    <w:rsid w:val="00CD5010"/>
    <w:rsid w:val="00D95D83"/>
    <w:rsid w:val="00DF55DA"/>
    <w:rsid w:val="00E06560"/>
    <w:rsid w:val="00E166FC"/>
    <w:rsid w:val="00E167DD"/>
    <w:rsid w:val="00EB24BA"/>
    <w:rsid w:val="00EC55EA"/>
    <w:rsid w:val="00EC65B3"/>
    <w:rsid w:val="00EE0E24"/>
    <w:rsid w:val="00F501F2"/>
    <w:rsid w:val="00F83BD5"/>
    <w:rsid w:val="00FF4D1B"/>
    <w:rsid w:val="019DB811"/>
    <w:rsid w:val="01A0D25F"/>
    <w:rsid w:val="01A5FA19"/>
    <w:rsid w:val="0367E36E"/>
    <w:rsid w:val="08EB5CB8"/>
    <w:rsid w:val="0B180ED0"/>
    <w:rsid w:val="0B3AE35D"/>
    <w:rsid w:val="0CB3AB72"/>
    <w:rsid w:val="0D2747EC"/>
    <w:rsid w:val="0D4D52B8"/>
    <w:rsid w:val="0E6FDAE4"/>
    <w:rsid w:val="0E935844"/>
    <w:rsid w:val="0FEE96E5"/>
    <w:rsid w:val="119C3619"/>
    <w:rsid w:val="133DF1D1"/>
    <w:rsid w:val="140684A8"/>
    <w:rsid w:val="145A0BFC"/>
    <w:rsid w:val="14D3BC28"/>
    <w:rsid w:val="15ED4D27"/>
    <w:rsid w:val="16C3D9F1"/>
    <w:rsid w:val="16DA3AF8"/>
    <w:rsid w:val="1700EF7F"/>
    <w:rsid w:val="1B50B4B0"/>
    <w:rsid w:val="1BDDBC0E"/>
    <w:rsid w:val="1C8B7616"/>
    <w:rsid w:val="1E85B891"/>
    <w:rsid w:val="1F0D8EAC"/>
    <w:rsid w:val="209B8D46"/>
    <w:rsid w:val="23092F81"/>
    <w:rsid w:val="24A02F28"/>
    <w:rsid w:val="24CCA366"/>
    <w:rsid w:val="2875DE8A"/>
    <w:rsid w:val="2A05DB56"/>
    <w:rsid w:val="2A897273"/>
    <w:rsid w:val="2C2FA7DD"/>
    <w:rsid w:val="2CD202E0"/>
    <w:rsid w:val="2E354642"/>
    <w:rsid w:val="2E552535"/>
    <w:rsid w:val="2E909B7E"/>
    <w:rsid w:val="2F67489F"/>
    <w:rsid w:val="2FE48E32"/>
    <w:rsid w:val="30F51A5B"/>
    <w:rsid w:val="340E0087"/>
    <w:rsid w:val="343AB9C2"/>
    <w:rsid w:val="34BBBDFB"/>
    <w:rsid w:val="34C3EC68"/>
    <w:rsid w:val="38F50288"/>
    <w:rsid w:val="399B4A89"/>
    <w:rsid w:val="3A14C414"/>
    <w:rsid w:val="3C1B03CC"/>
    <w:rsid w:val="3D39037D"/>
    <w:rsid w:val="3EEF286D"/>
    <w:rsid w:val="3F103612"/>
    <w:rsid w:val="3FB7781A"/>
    <w:rsid w:val="40509AB7"/>
    <w:rsid w:val="433DEA18"/>
    <w:rsid w:val="43C7F1CA"/>
    <w:rsid w:val="43CB1C69"/>
    <w:rsid w:val="460A0A8A"/>
    <w:rsid w:val="461003D9"/>
    <w:rsid w:val="48AC7089"/>
    <w:rsid w:val="4AB21B60"/>
    <w:rsid w:val="4B94527E"/>
    <w:rsid w:val="4DA2EA3B"/>
    <w:rsid w:val="4F2CCFDA"/>
    <w:rsid w:val="5165D53E"/>
    <w:rsid w:val="544F5F57"/>
    <w:rsid w:val="56C62E9F"/>
    <w:rsid w:val="57184BA2"/>
    <w:rsid w:val="57483980"/>
    <w:rsid w:val="5A74969A"/>
    <w:rsid w:val="5D125D31"/>
    <w:rsid w:val="5D2A9DC2"/>
    <w:rsid w:val="5DEA4DB3"/>
    <w:rsid w:val="5E77DBE7"/>
    <w:rsid w:val="603E6457"/>
    <w:rsid w:val="61DA65E4"/>
    <w:rsid w:val="644D0F81"/>
    <w:rsid w:val="65003B5C"/>
    <w:rsid w:val="660228FF"/>
    <w:rsid w:val="66A0CDFA"/>
    <w:rsid w:val="69CDDBC1"/>
    <w:rsid w:val="69EAFF47"/>
    <w:rsid w:val="6A19F602"/>
    <w:rsid w:val="6B3B7E69"/>
    <w:rsid w:val="6B6606B6"/>
    <w:rsid w:val="6B86CFA8"/>
    <w:rsid w:val="6C321444"/>
    <w:rsid w:val="6C460FFF"/>
    <w:rsid w:val="6E008EBD"/>
    <w:rsid w:val="6ED43EC8"/>
    <w:rsid w:val="70F9AADC"/>
    <w:rsid w:val="70FAD1E8"/>
    <w:rsid w:val="7116572A"/>
    <w:rsid w:val="71A311EB"/>
    <w:rsid w:val="71AFEC48"/>
    <w:rsid w:val="730803E6"/>
    <w:rsid w:val="73EAE5E7"/>
    <w:rsid w:val="7564C805"/>
    <w:rsid w:val="766861E5"/>
    <w:rsid w:val="7682E310"/>
    <w:rsid w:val="771C536B"/>
    <w:rsid w:val="77E560DA"/>
    <w:rsid w:val="786F74CC"/>
    <w:rsid w:val="78AE249E"/>
    <w:rsid w:val="7B21F58C"/>
    <w:rsid w:val="7C97FC08"/>
    <w:rsid w:val="7D40B159"/>
    <w:rsid w:val="7DDC317C"/>
    <w:rsid w:val="7FB84C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DC66"/>
  <w15:chartTrackingRefBased/>
  <w15:docId w15:val="{B284BC19-3E37-4401-A0EB-2FEB51B8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5D8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D95D83"/>
  </w:style>
  <w:style w:type="character" w:customStyle="1" w:styleId="eop">
    <w:name w:val="eop"/>
    <w:basedOn w:val="DefaultParagraphFont"/>
    <w:rsid w:val="00D95D83"/>
  </w:style>
  <w:style w:type="character" w:customStyle="1" w:styleId="pagebreaktextspan">
    <w:name w:val="pagebreaktextspan"/>
    <w:basedOn w:val="DefaultParagraphFont"/>
    <w:rsid w:val="00D95D83"/>
  </w:style>
  <w:style w:type="character" w:styleId="Hyperlink">
    <w:name w:val="Hyperlink"/>
    <w:basedOn w:val="DefaultParagraphFont"/>
    <w:uiPriority w:val="99"/>
    <w:unhideWhenUsed/>
    <w:rsid w:val="00CD5010"/>
    <w:rPr>
      <w:color w:val="0563C1" w:themeColor="hyperlink"/>
      <w:u w:val="single"/>
    </w:rPr>
  </w:style>
  <w:style w:type="character" w:styleId="UnresolvedMention">
    <w:name w:val="Unresolved Mention"/>
    <w:basedOn w:val="DefaultParagraphFont"/>
    <w:uiPriority w:val="99"/>
    <w:semiHidden/>
    <w:unhideWhenUsed/>
    <w:rsid w:val="00CD5010"/>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58831">
      <w:bodyDiv w:val="1"/>
      <w:marLeft w:val="0"/>
      <w:marRight w:val="0"/>
      <w:marTop w:val="0"/>
      <w:marBottom w:val="0"/>
      <w:divBdr>
        <w:top w:val="none" w:sz="0" w:space="0" w:color="auto"/>
        <w:left w:val="none" w:sz="0" w:space="0" w:color="auto"/>
        <w:bottom w:val="none" w:sz="0" w:space="0" w:color="auto"/>
        <w:right w:val="none" w:sz="0" w:space="0" w:color="auto"/>
      </w:divBdr>
      <w:divsChild>
        <w:div w:id="1737045160">
          <w:marLeft w:val="0"/>
          <w:marRight w:val="0"/>
          <w:marTop w:val="0"/>
          <w:marBottom w:val="0"/>
          <w:divBdr>
            <w:top w:val="none" w:sz="0" w:space="0" w:color="auto"/>
            <w:left w:val="none" w:sz="0" w:space="0" w:color="auto"/>
            <w:bottom w:val="none" w:sz="0" w:space="0" w:color="auto"/>
            <w:right w:val="none" w:sz="0" w:space="0" w:color="auto"/>
          </w:divBdr>
        </w:div>
        <w:div w:id="895894949">
          <w:marLeft w:val="0"/>
          <w:marRight w:val="0"/>
          <w:marTop w:val="0"/>
          <w:marBottom w:val="0"/>
          <w:divBdr>
            <w:top w:val="none" w:sz="0" w:space="0" w:color="auto"/>
            <w:left w:val="none" w:sz="0" w:space="0" w:color="auto"/>
            <w:bottom w:val="none" w:sz="0" w:space="0" w:color="auto"/>
            <w:right w:val="none" w:sz="0" w:space="0" w:color="auto"/>
          </w:divBdr>
        </w:div>
        <w:div w:id="1566338835">
          <w:marLeft w:val="0"/>
          <w:marRight w:val="0"/>
          <w:marTop w:val="0"/>
          <w:marBottom w:val="0"/>
          <w:divBdr>
            <w:top w:val="none" w:sz="0" w:space="0" w:color="auto"/>
            <w:left w:val="none" w:sz="0" w:space="0" w:color="auto"/>
            <w:bottom w:val="none" w:sz="0" w:space="0" w:color="auto"/>
            <w:right w:val="none" w:sz="0" w:space="0" w:color="auto"/>
          </w:divBdr>
        </w:div>
        <w:div w:id="1181359192">
          <w:marLeft w:val="0"/>
          <w:marRight w:val="0"/>
          <w:marTop w:val="0"/>
          <w:marBottom w:val="0"/>
          <w:divBdr>
            <w:top w:val="none" w:sz="0" w:space="0" w:color="auto"/>
            <w:left w:val="none" w:sz="0" w:space="0" w:color="auto"/>
            <w:bottom w:val="none" w:sz="0" w:space="0" w:color="auto"/>
            <w:right w:val="none" w:sz="0" w:space="0" w:color="auto"/>
          </w:divBdr>
        </w:div>
        <w:div w:id="1501851892">
          <w:marLeft w:val="0"/>
          <w:marRight w:val="0"/>
          <w:marTop w:val="0"/>
          <w:marBottom w:val="0"/>
          <w:divBdr>
            <w:top w:val="none" w:sz="0" w:space="0" w:color="auto"/>
            <w:left w:val="none" w:sz="0" w:space="0" w:color="auto"/>
            <w:bottom w:val="none" w:sz="0" w:space="0" w:color="auto"/>
            <w:right w:val="none" w:sz="0" w:space="0" w:color="auto"/>
          </w:divBdr>
        </w:div>
        <w:div w:id="1936132968">
          <w:marLeft w:val="0"/>
          <w:marRight w:val="0"/>
          <w:marTop w:val="0"/>
          <w:marBottom w:val="0"/>
          <w:divBdr>
            <w:top w:val="none" w:sz="0" w:space="0" w:color="auto"/>
            <w:left w:val="none" w:sz="0" w:space="0" w:color="auto"/>
            <w:bottom w:val="none" w:sz="0" w:space="0" w:color="auto"/>
            <w:right w:val="none" w:sz="0" w:space="0" w:color="auto"/>
          </w:divBdr>
        </w:div>
        <w:div w:id="216666256">
          <w:marLeft w:val="0"/>
          <w:marRight w:val="0"/>
          <w:marTop w:val="0"/>
          <w:marBottom w:val="0"/>
          <w:divBdr>
            <w:top w:val="none" w:sz="0" w:space="0" w:color="auto"/>
            <w:left w:val="none" w:sz="0" w:space="0" w:color="auto"/>
            <w:bottom w:val="none" w:sz="0" w:space="0" w:color="auto"/>
            <w:right w:val="none" w:sz="0" w:space="0" w:color="auto"/>
          </w:divBdr>
        </w:div>
        <w:div w:id="1752194237">
          <w:marLeft w:val="0"/>
          <w:marRight w:val="0"/>
          <w:marTop w:val="0"/>
          <w:marBottom w:val="0"/>
          <w:divBdr>
            <w:top w:val="none" w:sz="0" w:space="0" w:color="auto"/>
            <w:left w:val="none" w:sz="0" w:space="0" w:color="auto"/>
            <w:bottom w:val="none" w:sz="0" w:space="0" w:color="auto"/>
            <w:right w:val="none" w:sz="0" w:space="0" w:color="auto"/>
          </w:divBdr>
        </w:div>
        <w:div w:id="1842743013">
          <w:marLeft w:val="0"/>
          <w:marRight w:val="0"/>
          <w:marTop w:val="0"/>
          <w:marBottom w:val="0"/>
          <w:divBdr>
            <w:top w:val="none" w:sz="0" w:space="0" w:color="auto"/>
            <w:left w:val="none" w:sz="0" w:space="0" w:color="auto"/>
            <w:bottom w:val="none" w:sz="0" w:space="0" w:color="auto"/>
            <w:right w:val="none" w:sz="0" w:space="0" w:color="auto"/>
          </w:divBdr>
        </w:div>
        <w:div w:id="25839914">
          <w:marLeft w:val="0"/>
          <w:marRight w:val="0"/>
          <w:marTop w:val="0"/>
          <w:marBottom w:val="0"/>
          <w:divBdr>
            <w:top w:val="none" w:sz="0" w:space="0" w:color="auto"/>
            <w:left w:val="none" w:sz="0" w:space="0" w:color="auto"/>
            <w:bottom w:val="none" w:sz="0" w:space="0" w:color="auto"/>
            <w:right w:val="none" w:sz="0" w:space="0" w:color="auto"/>
          </w:divBdr>
        </w:div>
        <w:div w:id="1628774549">
          <w:marLeft w:val="0"/>
          <w:marRight w:val="0"/>
          <w:marTop w:val="0"/>
          <w:marBottom w:val="0"/>
          <w:divBdr>
            <w:top w:val="none" w:sz="0" w:space="0" w:color="auto"/>
            <w:left w:val="none" w:sz="0" w:space="0" w:color="auto"/>
            <w:bottom w:val="none" w:sz="0" w:space="0" w:color="auto"/>
            <w:right w:val="none" w:sz="0" w:space="0" w:color="auto"/>
          </w:divBdr>
        </w:div>
        <w:div w:id="250239316">
          <w:marLeft w:val="0"/>
          <w:marRight w:val="0"/>
          <w:marTop w:val="0"/>
          <w:marBottom w:val="0"/>
          <w:divBdr>
            <w:top w:val="none" w:sz="0" w:space="0" w:color="auto"/>
            <w:left w:val="none" w:sz="0" w:space="0" w:color="auto"/>
            <w:bottom w:val="none" w:sz="0" w:space="0" w:color="auto"/>
            <w:right w:val="none" w:sz="0" w:space="0" w:color="auto"/>
          </w:divBdr>
        </w:div>
        <w:div w:id="308753450">
          <w:marLeft w:val="0"/>
          <w:marRight w:val="0"/>
          <w:marTop w:val="0"/>
          <w:marBottom w:val="0"/>
          <w:divBdr>
            <w:top w:val="none" w:sz="0" w:space="0" w:color="auto"/>
            <w:left w:val="none" w:sz="0" w:space="0" w:color="auto"/>
            <w:bottom w:val="none" w:sz="0" w:space="0" w:color="auto"/>
            <w:right w:val="none" w:sz="0" w:space="0" w:color="auto"/>
          </w:divBdr>
        </w:div>
        <w:div w:id="332993281">
          <w:marLeft w:val="0"/>
          <w:marRight w:val="0"/>
          <w:marTop w:val="0"/>
          <w:marBottom w:val="0"/>
          <w:divBdr>
            <w:top w:val="none" w:sz="0" w:space="0" w:color="auto"/>
            <w:left w:val="none" w:sz="0" w:space="0" w:color="auto"/>
            <w:bottom w:val="none" w:sz="0" w:space="0" w:color="auto"/>
            <w:right w:val="none" w:sz="0" w:space="0" w:color="auto"/>
          </w:divBdr>
          <w:divsChild>
            <w:div w:id="954558347">
              <w:marLeft w:val="0"/>
              <w:marRight w:val="0"/>
              <w:marTop w:val="0"/>
              <w:marBottom w:val="0"/>
              <w:divBdr>
                <w:top w:val="none" w:sz="0" w:space="0" w:color="auto"/>
                <w:left w:val="none" w:sz="0" w:space="0" w:color="auto"/>
                <w:bottom w:val="none" w:sz="0" w:space="0" w:color="auto"/>
                <w:right w:val="none" w:sz="0" w:space="0" w:color="auto"/>
              </w:divBdr>
            </w:div>
            <w:div w:id="1767994489">
              <w:marLeft w:val="0"/>
              <w:marRight w:val="0"/>
              <w:marTop w:val="0"/>
              <w:marBottom w:val="0"/>
              <w:divBdr>
                <w:top w:val="none" w:sz="0" w:space="0" w:color="auto"/>
                <w:left w:val="none" w:sz="0" w:space="0" w:color="auto"/>
                <w:bottom w:val="none" w:sz="0" w:space="0" w:color="auto"/>
                <w:right w:val="none" w:sz="0" w:space="0" w:color="auto"/>
              </w:divBdr>
            </w:div>
            <w:div w:id="2071996963">
              <w:marLeft w:val="0"/>
              <w:marRight w:val="0"/>
              <w:marTop w:val="0"/>
              <w:marBottom w:val="0"/>
              <w:divBdr>
                <w:top w:val="none" w:sz="0" w:space="0" w:color="auto"/>
                <w:left w:val="none" w:sz="0" w:space="0" w:color="auto"/>
                <w:bottom w:val="none" w:sz="0" w:space="0" w:color="auto"/>
                <w:right w:val="none" w:sz="0" w:space="0" w:color="auto"/>
              </w:divBdr>
            </w:div>
            <w:div w:id="502286964">
              <w:marLeft w:val="0"/>
              <w:marRight w:val="0"/>
              <w:marTop w:val="0"/>
              <w:marBottom w:val="0"/>
              <w:divBdr>
                <w:top w:val="none" w:sz="0" w:space="0" w:color="auto"/>
                <w:left w:val="none" w:sz="0" w:space="0" w:color="auto"/>
                <w:bottom w:val="none" w:sz="0" w:space="0" w:color="auto"/>
                <w:right w:val="none" w:sz="0" w:space="0" w:color="auto"/>
              </w:divBdr>
            </w:div>
            <w:div w:id="1143157550">
              <w:marLeft w:val="0"/>
              <w:marRight w:val="0"/>
              <w:marTop w:val="0"/>
              <w:marBottom w:val="0"/>
              <w:divBdr>
                <w:top w:val="none" w:sz="0" w:space="0" w:color="auto"/>
                <w:left w:val="none" w:sz="0" w:space="0" w:color="auto"/>
                <w:bottom w:val="none" w:sz="0" w:space="0" w:color="auto"/>
                <w:right w:val="none" w:sz="0" w:space="0" w:color="auto"/>
              </w:divBdr>
            </w:div>
          </w:divsChild>
        </w:div>
        <w:div w:id="1584409024">
          <w:marLeft w:val="0"/>
          <w:marRight w:val="0"/>
          <w:marTop w:val="0"/>
          <w:marBottom w:val="0"/>
          <w:divBdr>
            <w:top w:val="none" w:sz="0" w:space="0" w:color="auto"/>
            <w:left w:val="none" w:sz="0" w:space="0" w:color="auto"/>
            <w:bottom w:val="none" w:sz="0" w:space="0" w:color="auto"/>
            <w:right w:val="none" w:sz="0" w:space="0" w:color="auto"/>
          </w:divBdr>
          <w:divsChild>
            <w:div w:id="180244114">
              <w:marLeft w:val="0"/>
              <w:marRight w:val="0"/>
              <w:marTop w:val="0"/>
              <w:marBottom w:val="0"/>
              <w:divBdr>
                <w:top w:val="none" w:sz="0" w:space="0" w:color="auto"/>
                <w:left w:val="none" w:sz="0" w:space="0" w:color="auto"/>
                <w:bottom w:val="none" w:sz="0" w:space="0" w:color="auto"/>
                <w:right w:val="none" w:sz="0" w:space="0" w:color="auto"/>
              </w:divBdr>
            </w:div>
            <w:div w:id="1401126597">
              <w:marLeft w:val="0"/>
              <w:marRight w:val="0"/>
              <w:marTop w:val="0"/>
              <w:marBottom w:val="0"/>
              <w:divBdr>
                <w:top w:val="none" w:sz="0" w:space="0" w:color="auto"/>
                <w:left w:val="none" w:sz="0" w:space="0" w:color="auto"/>
                <w:bottom w:val="none" w:sz="0" w:space="0" w:color="auto"/>
                <w:right w:val="none" w:sz="0" w:space="0" w:color="auto"/>
              </w:divBdr>
            </w:div>
            <w:div w:id="1805267824">
              <w:marLeft w:val="0"/>
              <w:marRight w:val="0"/>
              <w:marTop w:val="0"/>
              <w:marBottom w:val="0"/>
              <w:divBdr>
                <w:top w:val="none" w:sz="0" w:space="0" w:color="auto"/>
                <w:left w:val="none" w:sz="0" w:space="0" w:color="auto"/>
                <w:bottom w:val="none" w:sz="0" w:space="0" w:color="auto"/>
                <w:right w:val="none" w:sz="0" w:space="0" w:color="auto"/>
              </w:divBdr>
            </w:div>
            <w:div w:id="1989286396">
              <w:marLeft w:val="0"/>
              <w:marRight w:val="0"/>
              <w:marTop w:val="0"/>
              <w:marBottom w:val="0"/>
              <w:divBdr>
                <w:top w:val="none" w:sz="0" w:space="0" w:color="auto"/>
                <w:left w:val="none" w:sz="0" w:space="0" w:color="auto"/>
                <w:bottom w:val="none" w:sz="0" w:space="0" w:color="auto"/>
                <w:right w:val="none" w:sz="0" w:space="0" w:color="auto"/>
              </w:divBdr>
            </w:div>
          </w:divsChild>
        </w:div>
        <w:div w:id="864636990">
          <w:marLeft w:val="0"/>
          <w:marRight w:val="0"/>
          <w:marTop w:val="0"/>
          <w:marBottom w:val="0"/>
          <w:divBdr>
            <w:top w:val="none" w:sz="0" w:space="0" w:color="auto"/>
            <w:left w:val="none" w:sz="0" w:space="0" w:color="auto"/>
            <w:bottom w:val="none" w:sz="0" w:space="0" w:color="auto"/>
            <w:right w:val="none" w:sz="0" w:space="0" w:color="auto"/>
          </w:divBdr>
          <w:divsChild>
            <w:div w:id="2120445327">
              <w:marLeft w:val="0"/>
              <w:marRight w:val="0"/>
              <w:marTop w:val="0"/>
              <w:marBottom w:val="0"/>
              <w:divBdr>
                <w:top w:val="none" w:sz="0" w:space="0" w:color="auto"/>
                <w:left w:val="none" w:sz="0" w:space="0" w:color="auto"/>
                <w:bottom w:val="none" w:sz="0" w:space="0" w:color="auto"/>
                <w:right w:val="none" w:sz="0" w:space="0" w:color="auto"/>
              </w:divBdr>
            </w:div>
          </w:divsChild>
        </w:div>
        <w:div w:id="84037162">
          <w:marLeft w:val="0"/>
          <w:marRight w:val="0"/>
          <w:marTop w:val="0"/>
          <w:marBottom w:val="0"/>
          <w:divBdr>
            <w:top w:val="none" w:sz="0" w:space="0" w:color="auto"/>
            <w:left w:val="none" w:sz="0" w:space="0" w:color="auto"/>
            <w:bottom w:val="none" w:sz="0" w:space="0" w:color="auto"/>
            <w:right w:val="none" w:sz="0" w:space="0" w:color="auto"/>
          </w:divBdr>
          <w:divsChild>
            <w:div w:id="840045627">
              <w:marLeft w:val="0"/>
              <w:marRight w:val="0"/>
              <w:marTop w:val="0"/>
              <w:marBottom w:val="0"/>
              <w:divBdr>
                <w:top w:val="none" w:sz="0" w:space="0" w:color="auto"/>
                <w:left w:val="none" w:sz="0" w:space="0" w:color="auto"/>
                <w:bottom w:val="none" w:sz="0" w:space="0" w:color="auto"/>
                <w:right w:val="none" w:sz="0" w:space="0" w:color="auto"/>
              </w:divBdr>
            </w:div>
            <w:div w:id="902912488">
              <w:marLeft w:val="0"/>
              <w:marRight w:val="0"/>
              <w:marTop w:val="0"/>
              <w:marBottom w:val="0"/>
              <w:divBdr>
                <w:top w:val="none" w:sz="0" w:space="0" w:color="auto"/>
                <w:left w:val="none" w:sz="0" w:space="0" w:color="auto"/>
                <w:bottom w:val="none" w:sz="0" w:space="0" w:color="auto"/>
                <w:right w:val="none" w:sz="0" w:space="0" w:color="auto"/>
              </w:divBdr>
            </w:div>
            <w:div w:id="817914685">
              <w:marLeft w:val="0"/>
              <w:marRight w:val="0"/>
              <w:marTop w:val="0"/>
              <w:marBottom w:val="0"/>
              <w:divBdr>
                <w:top w:val="none" w:sz="0" w:space="0" w:color="auto"/>
                <w:left w:val="none" w:sz="0" w:space="0" w:color="auto"/>
                <w:bottom w:val="none" w:sz="0" w:space="0" w:color="auto"/>
                <w:right w:val="none" w:sz="0" w:space="0" w:color="auto"/>
              </w:divBdr>
            </w:div>
            <w:div w:id="967275275">
              <w:marLeft w:val="0"/>
              <w:marRight w:val="0"/>
              <w:marTop w:val="0"/>
              <w:marBottom w:val="0"/>
              <w:divBdr>
                <w:top w:val="none" w:sz="0" w:space="0" w:color="auto"/>
                <w:left w:val="none" w:sz="0" w:space="0" w:color="auto"/>
                <w:bottom w:val="none" w:sz="0" w:space="0" w:color="auto"/>
                <w:right w:val="none" w:sz="0" w:space="0" w:color="auto"/>
              </w:divBdr>
            </w:div>
          </w:divsChild>
        </w:div>
        <w:div w:id="1076515092">
          <w:marLeft w:val="0"/>
          <w:marRight w:val="0"/>
          <w:marTop w:val="0"/>
          <w:marBottom w:val="0"/>
          <w:divBdr>
            <w:top w:val="none" w:sz="0" w:space="0" w:color="auto"/>
            <w:left w:val="none" w:sz="0" w:space="0" w:color="auto"/>
            <w:bottom w:val="none" w:sz="0" w:space="0" w:color="auto"/>
            <w:right w:val="none" w:sz="0" w:space="0" w:color="auto"/>
          </w:divBdr>
        </w:div>
        <w:div w:id="287663768">
          <w:marLeft w:val="0"/>
          <w:marRight w:val="0"/>
          <w:marTop w:val="0"/>
          <w:marBottom w:val="0"/>
          <w:divBdr>
            <w:top w:val="none" w:sz="0" w:space="0" w:color="auto"/>
            <w:left w:val="none" w:sz="0" w:space="0" w:color="auto"/>
            <w:bottom w:val="none" w:sz="0" w:space="0" w:color="auto"/>
            <w:right w:val="none" w:sz="0" w:space="0" w:color="auto"/>
          </w:divBdr>
        </w:div>
        <w:div w:id="1899126269">
          <w:marLeft w:val="0"/>
          <w:marRight w:val="0"/>
          <w:marTop w:val="0"/>
          <w:marBottom w:val="0"/>
          <w:divBdr>
            <w:top w:val="none" w:sz="0" w:space="0" w:color="auto"/>
            <w:left w:val="none" w:sz="0" w:space="0" w:color="auto"/>
            <w:bottom w:val="none" w:sz="0" w:space="0" w:color="auto"/>
            <w:right w:val="none" w:sz="0" w:space="0" w:color="auto"/>
          </w:divBdr>
        </w:div>
        <w:div w:id="1737586776">
          <w:marLeft w:val="0"/>
          <w:marRight w:val="0"/>
          <w:marTop w:val="0"/>
          <w:marBottom w:val="0"/>
          <w:divBdr>
            <w:top w:val="none" w:sz="0" w:space="0" w:color="auto"/>
            <w:left w:val="none" w:sz="0" w:space="0" w:color="auto"/>
            <w:bottom w:val="none" w:sz="0" w:space="0" w:color="auto"/>
            <w:right w:val="none" w:sz="0" w:space="0" w:color="auto"/>
          </w:divBdr>
        </w:div>
        <w:div w:id="1958095462">
          <w:marLeft w:val="0"/>
          <w:marRight w:val="0"/>
          <w:marTop w:val="0"/>
          <w:marBottom w:val="0"/>
          <w:divBdr>
            <w:top w:val="none" w:sz="0" w:space="0" w:color="auto"/>
            <w:left w:val="none" w:sz="0" w:space="0" w:color="auto"/>
            <w:bottom w:val="none" w:sz="0" w:space="0" w:color="auto"/>
            <w:right w:val="none" w:sz="0" w:space="0" w:color="auto"/>
          </w:divBdr>
        </w:div>
        <w:div w:id="578369095">
          <w:marLeft w:val="0"/>
          <w:marRight w:val="0"/>
          <w:marTop w:val="0"/>
          <w:marBottom w:val="0"/>
          <w:divBdr>
            <w:top w:val="none" w:sz="0" w:space="0" w:color="auto"/>
            <w:left w:val="none" w:sz="0" w:space="0" w:color="auto"/>
            <w:bottom w:val="none" w:sz="0" w:space="0" w:color="auto"/>
            <w:right w:val="none" w:sz="0" w:space="0" w:color="auto"/>
          </w:divBdr>
        </w:div>
        <w:div w:id="180322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unedin@dpa.org.nz"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C16D6-ACF3-44C8-97D6-E98FC3BB0CC5}">
  <ds:schemaRefs>
    <ds:schemaRef ds:uri="http://schemas.microsoft.com/sharepoint/v3/contenttype/forms"/>
  </ds:schemaRefs>
</ds:datastoreItem>
</file>

<file path=customXml/itemProps2.xml><?xml version="1.0" encoding="utf-8"?>
<ds:datastoreItem xmlns:ds="http://schemas.openxmlformats.org/officeDocument/2006/customXml" ds:itemID="{19EC6195-71A1-4E42-8561-3DB81DA1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06FFE-D705-459A-B6AE-C5498C99D7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2022-02-12T00:42:00Z</dcterms:created>
  <dcterms:modified xsi:type="dcterms:W3CDTF">2022-02-12T00:42:00Z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