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D8F6" w14:textId="26C73EBD" w:rsidR="00680DD7" w:rsidRDefault="00D1359B"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April 2022</w:t>
      </w:r>
    </w:p>
    <w:p w14:paraId="291A5798"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29F305E"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F714B" w14:textId="12881EB5" w:rsidR="00680DD7" w:rsidRDefault="00680DD7" w:rsidP="00D1359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To</w:t>
      </w:r>
      <w:r w:rsidR="00D1359B">
        <w:rPr>
          <w:rStyle w:val="normaltextrun"/>
          <w:rFonts w:ascii="Arial" w:hAnsi="Arial" w:cs="Arial"/>
        </w:rPr>
        <w:t xml:space="preserve"> Environment Canterbury</w:t>
      </w:r>
    </w:p>
    <w:p w14:paraId="4B7A40DB" w14:textId="071382A8" w:rsidR="00680DD7" w:rsidRDefault="00680DD7" w:rsidP="00D1359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Please find attached DPA’s submission on </w:t>
      </w:r>
      <w:r w:rsidR="00D1359B">
        <w:rPr>
          <w:rStyle w:val="eop"/>
          <w:rFonts w:ascii="Arial" w:hAnsi="Arial" w:cs="Arial"/>
        </w:rPr>
        <w:t>Draft Annual Plan 2022/23</w:t>
      </w:r>
    </w:p>
    <w:p w14:paraId="2C170001"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967F62A"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45B6DE4"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43BA203" w14:textId="77777777" w:rsidR="00D1359B" w:rsidRDefault="00D1359B" w:rsidP="00680DD7">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1A7AE688" w14:textId="77777777" w:rsidR="00D1359B" w:rsidRDefault="00D1359B" w:rsidP="00680DD7">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05D7F6E" w14:textId="77777777" w:rsidR="00D1359B" w:rsidRDefault="00D1359B" w:rsidP="00680DD7">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5D27C9FA" w14:textId="77777777" w:rsidR="00D1359B" w:rsidRDefault="00D1359B" w:rsidP="00680DD7">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71842852" w14:textId="77777777" w:rsidR="00D1359B" w:rsidRDefault="00D1359B" w:rsidP="00680DD7">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3A61FE9D" w14:textId="77777777" w:rsidR="00D1359B" w:rsidRDefault="00D1359B" w:rsidP="00680DD7">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7293AC5A" w14:textId="760BB66A" w:rsidR="00680DD7" w:rsidRDefault="00680DD7" w:rsidP="00680DD7">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normaltextrun"/>
          <w:rFonts w:ascii="Arial Rounded MT Bold" w:hAnsi="Arial Rounded MT Bold" w:cs="Segoe UI"/>
          <w:color w:val="002060"/>
          <w:sz w:val="32"/>
          <w:szCs w:val="32"/>
          <w:shd w:val="clear" w:color="auto" w:fill="FFFFFF"/>
        </w:rPr>
        <w:t>Disabled Persons Assembly NZ</w:t>
      </w:r>
      <w:r>
        <w:rPr>
          <w:rStyle w:val="normaltextrun"/>
          <w:rFonts w:ascii="Arial" w:hAnsi="Arial" w:cs="Arial"/>
          <w:color w:val="002060"/>
          <w:sz w:val="32"/>
          <w:szCs w:val="32"/>
        </w:rPr>
        <w:t> </w:t>
      </w:r>
      <w:r>
        <w:rPr>
          <w:rStyle w:val="eop"/>
          <w:rFonts w:ascii="Arial Rounded MT Bold" w:hAnsi="Arial Rounded MT Bold" w:cs="Segoe UI"/>
          <w:color w:val="002060"/>
          <w:sz w:val="32"/>
          <w:szCs w:val="32"/>
        </w:rPr>
        <w:t> </w:t>
      </w:r>
    </w:p>
    <w:p w14:paraId="2647E186"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EA389A7"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2E49971"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6DF72B9"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6540E18C"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519967F"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41AF496C"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CA0926A"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371DF913"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3E91E74"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14205BB"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CE2BC9D"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16A993E"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185C0EF"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3474966"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0D786DB"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5F6B314" w14:textId="674686D8" w:rsidR="00680DD7" w:rsidRDefault="00680DD7" w:rsidP="20964F9F">
      <w:pPr>
        <w:pStyle w:val="paragraph"/>
        <w:spacing w:before="0" w:beforeAutospacing="0" w:after="0" w:afterAutospacing="0"/>
        <w:textAlignment w:val="baseline"/>
        <w:rPr>
          <w:rFonts w:ascii="Segoe UI" w:hAnsi="Segoe UI" w:cs="Segoe UI"/>
          <w:sz w:val="18"/>
          <w:szCs w:val="18"/>
        </w:rPr>
      </w:pPr>
      <w:r w:rsidRPr="20964F9F">
        <w:rPr>
          <w:rStyle w:val="eop"/>
          <w:rFonts w:ascii="Arial" w:hAnsi="Arial" w:cs="Arial"/>
          <w:color w:val="002060"/>
        </w:rPr>
        <w:t> </w:t>
      </w:r>
      <w:r w:rsidRPr="20964F9F">
        <w:rPr>
          <w:rStyle w:val="normaltextrun"/>
          <w:rFonts w:ascii="Arial" w:hAnsi="Arial" w:cs="Arial"/>
          <w:color w:val="002060"/>
        </w:rPr>
        <w:t>Contact: </w:t>
      </w:r>
      <w:r w:rsidRPr="20964F9F">
        <w:rPr>
          <w:rStyle w:val="eop"/>
          <w:rFonts w:ascii="Arial" w:hAnsi="Arial" w:cs="Arial"/>
          <w:color w:val="002060"/>
        </w:rPr>
        <w:t> </w:t>
      </w:r>
    </w:p>
    <w:p w14:paraId="3440D564"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color w:val="002060"/>
          <w:sz w:val="28"/>
          <w:szCs w:val="28"/>
        </w:rPr>
        <w:t> </w:t>
      </w:r>
    </w:p>
    <w:p w14:paraId="36472FFA"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eop"/>
          <w:rFonts w:ascii="Arial" w:hAnsi="Arial" w:cs="Arial"/>
          <w:color w:val="002060"/>
          <w:sz w:val="28"/>
          <w:szCs w:val="28"/>
        </w:rPr>
        <w:t> </w:t>
      </w:r>
    </w:p>
    <w:p w14:paraId="64084AB5"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Regional Policy Advisor</w:t>
      </w:r>
      <w:r>
        <w:rPr>
          <w:rStyle w:val="eop"/>
          <w:rFonts w:ascii="Arial" w:hAnsi="Arial" w:cs="Arial"/>
          <w:color w:val="002060"/>
          <w:sz w:val="28"/>
          <w:szCs w:val="28"/>
        </w:rPr>
        <w:t> </w:t>
      </w:r>
    </w:p>
    <w:p w14:paraId="2D26E722"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eop"/>
          <w:rFonts w:ascii="Arial" w:hAnsi="Arial" w:cs="Arial"/>
          <w:color w:val="002060"/>
          <w:sz w:val="28"/>
          <w:szCs w:val="28"/>
        </w:rPr>
        <w:t> </w:t>
      </w:r>
    </w:p>
    <w:p w14:paraId="487DD3F9"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eop"/>
          <w:rFonts w:ascii="Arial" w:hAnsi="Arial" w:cs="Arial"/>
          <w:color w:val="002060"/>
          <w:sz w:val="28"/>
          <w:szCs w:val="28"/>
        </w:rPr>
        <w:t> </w:t>
      </w:r>
    </w:p>
    <w:p w14:paraId="1E39E262"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8"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eop"/>
          <w:rFonts w:ascii="Arial" w:hAnsi="Arial" w:cs="Arial"/>
          <w:color w:val="002060"/>
          <w:sz w:val="28"/>
          <w:szCs w:val="28"/>
        </w:rPr>
        <w:t> </w:t>
      </w:r>
    </w:p>
    <w:p w14:paraId="2DAE84CC" w14:textId="77777777" w:rsidR="00680DD7" w:rsidRDefault="00680DD7" w:rsidP="00680DD7">
      <w:pPr>
        <w:pStyle w:val="paragraph"/>
        <w:shd w:val="clear" w:color="auto" w:fill="FFFFFF"/>
        <w:spacing w:before="0" w:beforeAutospacing="0" w:after="0" w:afterAutospacing="0"/>
        <w:ind w:left="135" w:right="300"/>
        <w:textAlignment w:val="baseline"/>
        <w:rPr>
          <w:rFonts w:ascii="Segoe UI" w:hAnsi="Segoe UI" w:cs="Segoe UI"/>
          <w:sz w:val="18"/>
          <w:szCs w:val="18"/>
        </w:rPr>
      </w:pPr>
      <w:r w:rsidRPr="20964F9F">
        <w:rPr>
          <w:rStyle w:val="eop"/>
          <w:rFonts w:ascii="Arial" w:hAnsi="Arial" w:cs="Arial"/>
          <w:color w:val="002060"/>
          <w:sz w:val="28"/>
          <w:szCs w:val="28"/>
        </w:rPr>
        <w:t> </w:t>
      </w:r>
    </w:p>
    <w:p w14:paraId="7BA9B49D" w14:textId="0A5CA763" w:rsidR="20964F9F" w:rsidRDefault="20964F9F" w:rsidP="20964F9F">
      <w:pPr>
        <w:pStyle w:val="paragraph"/>
        <w:shd w:val="clear" w:color="auto" w:fill="FFFFFF" w:themeFill="background1"/>
        <w:spacing w:before="0" w:beforeAutospacing="0" w:after="0" w:afterAutospacing="0"/>
        <w:ind w:left="135" w:right="300"/>
        <w:rPr>
          <w:rStyle w:val="normaltextrun"/>
          <w:rFonts w:ascii="Arial" w:hAnsi="Arial" w:cs="Arial"/>
          <w:b/>
          <w:bCs/>
          <w:color w:val="002060"/>
          <w:sz w:val="28"/>
          <w:szCs w:val="28"/>
        </w:rPr>
      </w:pPr>
      <w:r w:rsidRPr="20964F9F">
        <w:rPr>
          <w:rStyle w:val="normaltextrun"/>
          <w:rFonts w:ascii="Arial" w:hAnsi="Arial" w:cs="Arial"/>
          <w:b/>
          <w:bCs/>
          <w:color w:val="002060"/>
          <w:sz w:val="28"/>
          <w:szCs w:val="28"/>
        </w:rPr>
        <w:t>Ingrid Robertson</w:t>
      </w:r>
    </w:p>
    <w:p w14:paraId="0A3DC84B" w14:textId="77777777" w:rsidR="00680DD7" w:rsidRDefault="00680DD7" w:rsidP="20964F9F">
      <w:pPr>
        <w:pStyle w:val="paragraph"/>
        <w:shd w:val="clear" w:color="auto" w:fill="FFFFFF" w:themeFill="background1"/>
        <w:spacing w:before="0" w:beforeAutospacing="0" w:after="0" w:afterAutospacing="0"/>
        <w:ind w:left="135" w:right="300"/>
        <w:textAlignment w:val="baseline"/>
        <w:rPr>
          <w:rStyle w:val="normaltextrun"/>
          <w:rFonts w:ascii="Arial" w:hAnsi="Arial" w:cs="Arial"/>
          <w:b/>
          <w:bCs/>
          <w:color w:val="002060"/>
          <w:sz w:val="28"/>
          <w:szCs w:val="28"/>
        </w:rPr>
      </w:pPr>
      <w:r>
        <w:rPr>
          <w:rStyle w:val="normaltextrun"/>
          <w:rFonts w:ascii="Arial" w:hAnsi="Arial" w:cs="Arial"/>
          <w:b/>
          <w:bCs/>
          <w:color w:val="002060"/>
          <w:sz w:val="28"/>
          <w:szCs w:val="28"/>
          <w:shd w:val="clear" w:color="auto" w:fill="FFFFFF"/>
        </w:rPr>
        <w:t>Regional Kaituitui - Christchurch</w:t>
      </w:r>
    </w:p>
    <w:p w14:paraId="00037956" w14:textId="6244C49F" w:rsidR="00680DD7" w:rsidRDefault="00680DD7" w:rsidP="20964F9F">
      <w:pPr>
        <w:pStyle w:val="paragraph"/>
        <w:shd w:val="clear" w:color="auto" w:fill="FFFFFF" w:themeFill="background1"/>
        <w:spacing w:before="0" w:beforeAutospacing="0" w:after="0" w:afterAutospacing="0"/>
        <w:ind w:left="135" w:right="300"/>
        <w:textAlignment w:val="baseline"/>
        <w:rPr>
          <w:b/>
          <w:bCs/>
        </w:rPr>
      </w:pPr>
      <w:r w:rsidRPr="20964F9F">
        <w:rPr>
          <w:rStyle w:val="normaltextrun"/>
          <w:rFonts w:ascii="Arial" w:hAnsi="Arial" w:cs="Arial"/>
          <w:b/>
          <w:bCs/>
          <w:color w:val="002060"/>
          <w:sz w:val="28"/>
          <w:szCs w:val="28"/>
        </w:rPr>
        <w:t xml:space="preserve">Email: </w:t>
      </w:r>
      <w:hyperlink r:id="rId9">
        <w:r w:rsidRPr="20964F9F">
          <w:rPr>
            <w:rStyle w:val="Hyperlink"/>
            <w:rFonts w:ascii="Arial" w:hAnsi="Arial" w:cs="Arial"/>
            <w:b/>
            <w:bCs/>
            <w:sz w:val="28"/>
            <w:szCs w:val="28"/>
          </w:rPr>
          <w:t>Christchurch@dpa.org.nz</w:t>
        </w:r>
      </w:hyperlink>
    </w:p>
    <w:p w14:paraId="1B294C9F" w14:textId="77777777" w:rsidR="00680DD7" w:rsidRDefault="00680DD7" w:rsidP="20964F9F">
      <w:pPr>
        <w:pStyle w:val="paragraph"/>
        <w:shd w:val="clear" w:color="auto" w:fill="FFFFFF" w:themeFill="background1"/>
        <w:spacing w:before="0" w:beforeAutospacing="0" w:after="0" w:afterAutospacing="0"/>
        <w:ind w:left="135" w:right="300"/>
        <w:textAlignment w:val="baseline"/>
        <w:rPr>
          <w:rFonts w:ascii="Segoe UI" w:hAnsi="Segoe UI" w:cs="Segoe UI"/>
          <w:sz w:val="18"/>
          <w:szCs w:val="18"/>
        </w:rPr>
      </w:pPr>
      <w:r w:rsidRPr="20964F9F">
        <w:rPr>
          <w:rStyle w:val="normaltextrun"/>
          <w:rFonts w:ascii="Arial" w:hAnsi="Arial" w:cs="Arial"/>
          <w:b/>
          <w:bCs/>
          <w:color w:val="002060"/>
          <w:sz w:val="28"/>
          <w:szCs w:val="28"/>
        </w:rPr>
        <w:t>Phone: 021 965 355 </w:t>
      </w:r>
      <w:r>
        <w:rPr>
          <w:rStyle w:val="eop"/>
          <w:rFonts w:ascii="Arial" w:hAnsi="Arial" w:cs="Arial"/>
          <w:color w:val="002060"/>
          <w:sz w:val="28"/>
          <w:szCs w:val="28"/>
        </w:rPr>
        <w:t> </w:t>
      </w:r>
    </w:p>
    <w:p w14:paraId="7930F25D" w14:textId="2943BC80" w:rsidR="00D1359B" w:rsidRDefault="00680DD7" w:rsidP="20964F9F">
      <w:pPr>
        <w:pStyle w:val="paragraph"/>
        <w:shd w:val="clear" w:color="auto" w:fill="FFFFFF" w:themeFill="background1"/>
        <w:spacing w:before="0" w:beforeAutospacing="0" w:after="0" w:afterAutospacing="0"/>
        <w:ind w:left="135" w:right="300"/>
        <w:textAlignment w:val="baseline"/>
        <w:rPr>
          <w:rFonts w:ascii="Segoe UI" w:hAnsi="Segoe UI" w:cs="Segoe UI"/>
          <w:sz w:val="18"/>
          <w:szCs w:val="18"/>
        </w:rPr>
      </w:pPr>
      <w:r>
        <w:rPr>
          <w:rStyle w:val="eop"/>
          <w:rFonts w:ascii="Segoe UI" w:hAnsi="Segoe UI" w:cs="Segoe UI"/>
          <w:color w:val="002060"/>
          <w:sz w:val="18"/>
          <w:szCs w:val="18"/>
        </w:rPr>
        <w:t> </w:t>
      </w:r>
    </w:p>
    <w:p w14:paraId="0F6E09F3" w14:textId="02B512E6" w:rsidR="20964F9F" w:rsidRDefault="20964F9F" w:rsidP="20964F9F">
      <w:pPr>
        <w:pStyle w:val="paragraph"/>
        <w:shd w:val="clear" w:color="auto" w:fill="FFFFFF" w:themeFill="background1"/>
        <w:spacing w:before="0" w:beforeAutospacing="0" w:after="0" w:afterAutospacing="0"/>
        <w:ind w:left="-426" w:right="300"/>
        <w:rPr>
          <w:rStyle w:val="normaltextrun"/>
          <w:rFonts w:ascii="Arial Rounded MT Bold" w:hAnsi="Arial Rounded MT Bold" w:cs="Segoe UI"/>
          <w:b/>
          <w:bCs/>
          <w:color w:val="002060"/>
          <w:sz w:val="36"/>
          <w:szCs w:val="36"/>
        </w:rPr>
      </w:pPr>
    </w:p>
    <w:p w14:paraId="2B4ED1FC" w14:textId="2927D363" w:rsidR="20964F9F" w:rsidRDefault="20964F9F" w:rsidP="20964F9F">
      <w:pPr>
        <w:pStyle w:val="paragraph"/>
        <w:shd w:val="clear" w:color="auto" w:fill="FFFFFF" w:themeFill="background1"/>
        <w:spacing w:before="0" w:beforeAutospacing="0" w:after="0" w:afterAutospacing="0"/>
        <w:ind w:left="-426" w:right="300"/>
        <w:rPr>
          <w:rStyle w:val="normaltextrun"/>
          <w:rFonts w:ascii="Arial Rounded MT Bold" w:hAnsi="Arial Rounded MT Bold" w:cs="Segoe UI"/>
          <w:b/>
          <w:bCs/>
          <w:color w:val="002060"/>
          <w:sz w:val="36"/>
          <w:szCs w:val="36"/>
        </w:rPr>
      </w:pPr>
    </w:p>
    <w:p w14:paraId="583ACF1B" w14:textId="0333E6FC" w:rsidR="00680DD7" w:rsidRDefault="00680DD7" w:rsidP="00D1359B">
      <w:pPr>
        <w:pStyle w:val="paragraph"/>
        <w:shd w:val="clear" w:color="auto" w:fill="FFFFFF"/>
        <w:spacing w:before="0" w:beforeAutospacing="0" w:after="0" w:afterAutospacing="0"/>
        <w:ind w:left="-426"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Introducing Disabled Persons Assembly NZ</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63282F20"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A4C32E" w14:textId="54A1FDFA" w:rsidR="00680DD7" w:rsidRDefault="00680DD7" w:rsidP="2EB7AA5B">
      <w:pPr>
        <w:pStyle w:val="paragraph"/>
        <w:spacing w:before="0" w:beforeAutospacing="0" w:after="0" w:afterAutospacing="0" w:line="276" w:lineRule="auto"/>
        <w:textAlignment w:val="baseline"/>
        <w:rPr>
          <w:rFonts w:ascii="Segoe UI" w:hAnsi="Segoe UI" w:cs="Segoe UI"/>
          <w:sz w:val="18"/>
          <w:szCs w:val="18"/>
        </w:rPr>
      </w:pPr>
      <w:r w:rsidRPr="2EB7AA5B">
        <w:rPr>
          <w:rStyle w:val="normaltextrun"/>
          <w:rFonts w:ascii="Arial" w:hAnsi="Arial" w:cs="Arial"/>
        </w:rPr>
        <w:t>The Disabled Persons Assembly NZ (DPA) is a pan-impairment disabled person’s organisation that works to realise an equitable society, where all disabled people (of all impairment types and including women, Māori, Pasifika, young people) can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 </w:t>
      </w:r>
      <w:r w:rsidRPr="2EB7AA5B">
        <w:rPr>
          <w:rStyle w:val="eop"/>
          <w:rFonts w:ascii="Arial" w:hAnsi="Arial" w:cs="Arial"/>
        </w:rPr>
        <w:t> </w:t>
      </w:r>
    </w:p>
    <w:p w14:paraId="26E08C69" w14:textId="77777777" w:rsidR="00680DD7" w:rsidRDefault="00680DD7" w:rsidP="00D1359B">
      <w:pPr>
        <w:pStyle w:val="paragraph"/>
        <w:numPr>
          <w:ilvl w:val="0"/>
          <w:numId w:val="1"/>
        </w:numPr>
        <w:spacing w:before="0" w:beforeAutospacing="0" w:after="0" w:afterAutospacing="0" w:line="276" w:lineRule="auto"/>
        <w:ind w:left="1800" w:firstLine="360"/>
        <w:textAlignment w:val="baseline"/>
        <w:rPr>
          <w:rFonts w:ascii="Arial" w:hAnsi="Arial" w:cs="Arial"/>
        </w:rPr>
      </w:pPr>
      <w:r>
        <w:rPr>
          <w:rStyle w:val="normaltextrun"/>
          <w:rFonts w:ascii="Arial" w:hAnsi="Arial" w:cs="Arial"/>
        </w:rPr>
        <w:t>telling our stories and identifying systemic barriers </w:t>
      </w:r>
      <w:r>
        <w:rPr>
          <w:rStyle w:val="eop"/>
          <w:rFonts w:ascii="Arial" w:hAnsi="Arial" w:cs="Arial"/>
        </w:rPr>
        <w:t> </w:t>
      </w:r>
    </w:p>
    <w:p w14:paraId="0F7763AD" w14:textId="77777777" w:rsidR="00680DD7" w:rsidRDefault="00680DD7" w:rsidP="00D1359B">
      <w:pPr>
        <w:pStyle w:val="paragraph"/>
        <w:numPr>
          <w:ilvl w:val="0"/>
          <w:numId w:val="1"/>
        </w:numPr>
        <w:spacing w:before="0" w:beforeAutospacing="0" w:after="0" w:afterAutospacing="0" w:line="276" w:lineRule="auto"/>
        <w:ind w:left="1800" w:firstLine="360"/>
        <w:textAlignment w:val="baseline"/>
        <w:rPr>
          <w:rFonts w:ascii="Arial" w:hAnsi="Arial" w:cs="Arial"/>
        </w:rPr>
      </w:pPr>
      <w:r>
        <w:rPr>
          <w:rStyle w:val="normaltextrun"/>
          <w:rFonts w:ascii="Arial" w:hAnsi="Arial" w:cs="Arial"/>
        </w:rPr>
        <w:t>developing and advocating for solutions </w:t>
      </w:r>
      <w:r>
        <w:rPr>
          <w:rStyle w:val="eop"/>
          <w:rFonts w:ascii="Arial" w:hAnsi="Arial" w:cs="Arial"/>
        </w:rPr>
        <w:t> </w:t>
      </w:r>
    </w:p>
    <w:p w14:paraId="72379AEB" w14:textId="77777777" w:rsidR="00680DD7" w:rsidRDefault="00680DD7" w:rsidP="00D1359B">
      <w:pPr>
        <w:pStyle w:val="paragraph"/>
        <w:numPr>
          <w:ilvl w:val="0"/>
          <w:numId w:val="2"/>
        </w:numPr>
        <w:spacing w:before="0" w:beforeAutospacing="0" w:after="0" w:afterAutospacing="0" w:line="276" w:lineRule="auto"/>
        <w:ind w:left="1800" w:firstLine="360"/>
        <w:textAlignment w:val="baseline"/>
        <w:rPr>
          <w:rFonts w:ascii="Arial" w:hAnsi="Arial" w:cs="Arial"/>
        </w:rPr>
      </w:pPr>
      <w:r>
        <w:rPr>
          <w:rStyle w:val="normaltextrun"/>
          <w:rFonts w:ascii="Arial" w:hAnsi="Arial" w:cs="Arial"/>
        </w:rPr>
        <w:t>celebrating innovation and good practice </w:t>
      </w:r>
      <w:r>
        <w:rPr>
          <w:rStyle w:val="eop"/>
          <w:rFonts w:ascii="Arial" w:hAnsi="Arial" w:cs="Arial"/>
        </w:rPr>
        <w:t> </w:t>
      </w:r>
    </w:p>
    <w:p w14:paraId="5A3F169E" w14:textId="77777777" w:rsidR="00680DD7" w:rsidRDefault="00680DD7" w:rsidP="00D1359B">
      <w:pPr>
        <w:pStyle w:val="paragraph"/>
        <w:spacing w:before="0" w:beforeAutospacing="0" w:after="0" w:afterAutospacing="0" w:line="276" w:lineRule="auto"/>
        <w:ind w:left="1080"/>
        <w:textAlignment w:val="baseline"/>
        <w:rPr>
          <w:rFonts w:ascii="Segoe UI" w:hAnsi="Segoe UI" w:cs="Segoe UI"/>
          <w:sz w:val="18"/>
          <w:szCs w:val="18"/>
        </w:rPr>
      </w:pPr>
      <w:r>
        <w:rPr>
          <w:rStyle w:val="eop"/>
          <w:rFonts w:ascii="Arial" w:hAnsi="Arial" w:cs="Arial"/>
        </w:rPr>
        <w:t> </w:t>
      </w:r>
    </w:p>
    <w:p w14:paraId="41537EF2" w14:textId="77777777" w:rsidR="00680DD7" w:rsidRDefault="00680DD7" w:rsidP="00680DD7">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The submission</w:t>
      </w:r>
      <w:r>
        <w:rPr>
          <w:rStyle w:val="normaltextrun"/>
          <w:rFonts w:ascii="Arial" w:hAnsi="Arial" w:cs="Arial"/>
          <w:b/>
          <w:bCs/>
          <w:color w:val="002060"/>
          <w:sz w:val="36"/>
          <w:szCs w:val="36"/>
          <w:shd w:val="clear" w:color="auto" w:fill="FFFFFF"/>
        </w:rPr>
        <w:t> </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3B39D1B2" w14:textId="77777777" w:rsidR="00680DD7" w:rsidRDefault="00680DD7" w:rsidP="00680DD7">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Segoe UI" w:hAnsi="Segoe UI" w:cs="Segoe UI"/>
          <w:color w:val="002060"/>
          <w:sz w:val="18"/>
          <w:szCs w:val="18"/>
        </w:rPr>
        <w:t> </w:t>
      </w:r>
    </w:p>
    <w:p w14:paraId="342E73F4" w14:textId="4989A0D9" w:rsidR="00680DD7" w:rsidRDefault="00680DD7" w:rsidP="00502A0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DPA welcomes the opportunity to submit on the</w:t>
      </w:r>
      <w:r w:rsidR="00502A07">
        <w:rPr>
          <w:rStyle w:val="normaltextrun"/>
          <w:rFonts w:ascii="Arial" w:hAnsi="Arial" w:cs="Arial"/>
        </w:rPr>
        <w:t xml:space="preserve"> </w:t>
      </w:r>
      <w:r w:rsidR="001C3092">
        <w:rPr>
          <w:rStyle w:val="normaltextrun"/>
          <w:rFonts w:ascii="Arial" w:hAnsi="Arial" w:cs="Arial"/>
        </w:rPr>
        <w:t xml:space="preserve">Environment Canterbury Draft Annual Plan 2022/23. </w:t>
      </w:r>
      <w:r>
        <w:rPr>
          <w:rStyle w:val="normaltextrun"/>
          <w:rFonts w:ascii="Arial" w:hAnsi="Arial" w:cs="Arial"/>
        </w:rPr>
        <w:t> </w:t>
      </w:r>
      <w:r>
        <w:rPr>
          <w:rStyle w:val="eop"/>
          <w:rFonts w:ascii="Arial" w:hAnsi="Arial" w:cs="Arial"/>
        </w:rPr>
        <w:t> </w:t>
      </w:r>
    </w:p>
    <w:p w14:paraId="63E230AF" w14:textId="77777777" w:rsidR="00502A07" w:rsidRDefault="00502A07" w:rsidP="00502A07">
      <w:pPr>
        <w:pStyle w:val="paragraph"/>
        <w:spacing w:before="0" w:beforeAutospacing="0" w:after="0" w:afterAutospacing="0" w:line="276" w:lineRule="auto"/>
        <w:textAlignment w:val="baseline"/>
        <w:rPr>
          <w:rStyle w:val="normaltextrun"/>
          <w:rFonts w:ascii="Arial" w:hAnsi="Arial" w:cs="Arial"/>
        </w:rPr>
      </w:pPr>
    </w:p>
    <w:p w14:paraId="73108842" w14:textId="03829C06" w:rsidR="002001CF" w:rsidRDefault="00680DD7" w:rsidP="2EB7AA5B">
      <w:pPr>
        <w:pStyle w:val="paragraph"/>
        <w:spacing w:before="0" w:beforeAutospacing="0" w:after="0" w:afterAutospacing="0" w:line="276" w:lineRule="auto"/>
        <w:textAlignment w:val="baseline"/>
        <w:rPr>
          <w:rStyle w:val="normaltextrun"/>
          <w:rFonts w:ascii="Arial" w:hAnsi="Arial" w:cs="Arial"/>
        </w:rPr>
      </w:pPr>
      <w:r w:rsidRPr="20964F9F">
        <w:rPr>
          <w:rStyle w:val="normaltextrun"/>
          <w:rFonts w:ascii="Arial" w:hAnsi="Arial" w:cs="Arial"/>
        </w:rPr>
        <w:t>DPA is pleased to se</w:t>
      </w:r>
      <w:r w:rsidR="001C3092" w:rsidRPr="20964F9F">
        <w:rPr>
          <w:rStyle w:val="normaltextrun"/>
          <w:rFonts w:ascii="Arial" w:hAnsi="Arial" w:cs="Arial"/>
        </w:rPr>
        <w:t xml:space="preserve">e the proposal for targeted fare free travel as part of the suite of plans to increase public transport patronage, especially in Christchurch. This proposal will have a hugely beneficial impact on </w:t>
      </w:r>
      <w:r w:rsidR="00D95162" w:rsidRPr="20964F9F">
        <w:rPr>
          <w:rStyle w:val="normaltextrun"/>
          <w:rFonts w:ascii="Arial" w:hAnsi="Arial" w:cs="Arial"/>
        </w:rPr>
        <w:t xml:space="preserve">us as </w:t>
      </w:r>
      <w:r w:rsidR="001C3092" w:rsidRPr="20964F9F">
        <w:rPr>
          <w:rStyle w:val="normaltextrun"/>
          <w:rFonts w:ascii="Arial" w:hAnsi="Arial" w:cs="Arial"/>
        </w:rPr>
        <w:t xml:space="preserve">disabled people who will be able to afford to travel </w:t>
      </w:r>
      <w:r w:rsidR="00D95162" w:rsidRPr="20964F9F">
        <w:rPr>
          <w:rStyle w:val="normaltextrun"/>
          <w:rFonts w:ascii="Arial" w:hAnsi="Arial" w:cs="Arial"/>
        </w:rPr>
        <w:t>more and be fully</w:t>
      </w:r>
      <w:r w:rsidR="002001CF" w:rsidRPr="20964F9F">
        <w:rPr>
          <w:rStyle w:val="normaltextrun"/>
          <w:rFonts w:ascii="Arial" w:hAnsi="Arial" w:cs="Arial"/>
        </w:rPr>
        <w:t xml:space="preserve"> involved in our communities</w:t>
      </w:r>
      <w:r w:rsidR="00AF5A16" w:rsidRPr="20964F9F">
        <w:rPr>
          <w:rStyle w:val="normaltextrun"/>
          <w:rFonts w:ascii="Arial" w:hAnsi="Arial" w:cs="Arial"/>
        </w:rPr>
        <w:t xml:space="preserve">. We do   recommend though that those free fares be extended to Total Mobility Card holders in other parts of Canterbury. </w:t>
      </w:r>
      <w:r w:rsidR="002001CF" w:rsidRPr="20964F9F">
        <w:rPr>
          <w:rStyle w:val="normaltextrun"/>
          <w:rFonts w:ascii="Arial" w:hAnsi="Arial" w:cs="Arial"/>
        </w:rPr>
        <w:t xml:space="preserve">Otherwise, we see </w:t>
      </w:r>
      <w:r w:rsidR="00AF5A16" w:rsidRPr="20964F9F">
        <w:rPr>
          <w:rStyle w:val="normaltextrun"/>
          <w:rFonts w:ascii="Arial" w:hAnsi="Arial" w:cs="Arial"/>
        </w:rPr>
        <w:t>the proposed fare structure as a</w:t>
      </w:r>
      <w:r w:rsidR="002001CF" w:rsidRPr="20964F9F">
        <w:rPr>
          <w:rStyle w:val="normaltextrun"/>
          <w:rFonts w:ascii="Arial" w:hAnsi="Arial" w:cs="Arial"/>
        </w:rPr>
        <w:t xml:space="preserve"> positive move, both for transport disadvantaged communities and the environment. We also note that the new fare structures will be trialled for the next two years but are hopeful that the scheme will promote increased patronage across all public transport platforms and, thus, be continued if successful.</w:t>
      </w:r>
    </w:p>
    <w:p w14:paraId="5CBC112A" w14:textId="77777777" w:rsidR="002001CF" w:rsidRDefault="002001CF" w:rsidP="00502A07">
      <w:pPr>
        <w:pStyle w:val="paragraph"/>
        <w:spacing w:before="0" w:beforeAutospacing="0" w:after="0" w:afterAutospacing="0" w:line="276" w:lineRule="auto"/>
        <w:textAlignment w:val="baseline"/>
        <w:rPr>
          <w:rStyle w:val="normaltextrun"/>
          <w:rFonts w:ascii="Arial" w:hAnsi="Arial" w:cs="Arial"/>
        </w:rPr>
      </w:pPr>
    </w:p>
    <w:p w14:paraId="3483B71F" w14:textId="576ED060" w:rsidR="00680DD7" w:rsidRDefault="002001CF" w:rsidP="20964F9F">
      <w:pPr>
        <w:pStyle w:val="paragraph"/>
        <w:spacing w:before="0" w:beforeAutospacing="0" w:after="0" w:afterAutospacing="0" w:line="276" w:lineRule="auto"/>
        <w:textAlignment w:val="baseline"/>
        <w:rPr>
          <w:rFonts w:ascii="Segoe UI" w:hAnsi="Segoe UI" w:cs="Segoe UI"/>
          <w:sz w:val="18"/>
          <w:szCs w:val="18"/>
        </w:rPr>
      </w:pPr>
      <w:r w:rsidRPr="20964F9F">
        <w:rPr>
          <w:rStyle w:val="normaltextrun"/>
          <w:rFonts w:ascii="Arial" w:hAnsi="Arial" w:cs="Arial"/>
        </w:rPr>
        <w:t xml:space="preserve">DPA is also pleased to see that Environment Canterbury </w:t>
      </w:r>
      <w:r w:rsidR="00D95162" w:rsidRPr="20964F9F">
        <w:rPr>
          <w:rStyle w:val="normaltextrun"/>
          <w:rFonts w:ascii="Arial" w:hAnsi="Arial" w:cs="Arial"/>
        </w:rPr>
        <w:t xml:space="preserve">is wanting to further fund initiatives </w:t>
      </w:r>
      <w:r w:rsidR="00657DC9" w:rsidRPr="20964F9F">
        <w:rPr>
          <w:rStyle w:val="normaltextrun"/>
          <w:rFonts w:ascii="Arial" w:hAnsi="Arial" w:cs="Arial"/>
        </w:rPr>
        <w:t>in support of this</w:t>
      </w:r>
      <w:r w:rsidR="00130F4B" w:rsidRPr="20964F9F">
        <w:rPr>
          <w:rStyle w:val="normaltextrun"/>
          <w:rFonts w:ascii="Arial" w:hAnsi="Arial" w:cs="Arial"/>
        </w:rPr>
        <w:t xml:space="preserve"> country’s climate change response</w:t>
      </w:r>
      <w:r w:rsidR="00D95162" w:rsidRPr="20964F9F">
        <w:rPr>
          <w:rStyle w:val="normaltextrun"/>
          <w:rFonts w:ascii="Arial" w:hAnsi="Arial" w:cs="Arial"/>
        </w:rPr>
        <w:t xml:space="preserve">. However, as will be seen in our recommendations, we do have concerns about </w:t>
      </w:r>
      <w:r w:rsidR="00657DC9" w:rsidRPr="20964F9F">
        <w:rPr>
          <w:rStyle w:val="normaltextrun"/>
          <w:rFonts w:ascii="Arial" w:hAnsi="Arial" w:cs="Arial"/>
        </w:rPr>
        <w:t>how</w:t>
      </w:r>
      <w:r w:rsidR="00AF5A16" w:rsidRPr="20964F9F">
        <w:rPr>
          <w:rStyle w:val="normaltextrun"/>
          <w:rFonts w:ascii="Arial" w:hAnsi="Arial" w:cs="Arial"/>
        </w:rPr>
        <w:t xml:space="preserve"> the</w:t>
      </w:r>
      <w:r w:rsidR="00D95162" w:rsidRPr="20964F9F">
        <w:rPr>
          <w:rStyle w:val="normaltextrun"/>
          <w:rFonts w:ascii="Arial" w:hAnsi="Arial" w:cs="Arial"/>
        </w:rPr>
        <w:t xml:space="preserve"> proposed </w:t>
      </w:r>
      <w:r w:rsidR="00130F4B" w:rsidRPr="20964F9F">
        <w:rPr>
          <w:rStyle w:val="normaltextrun"/>
          <w:rFonts w:ascii="Arial" w:hAnsi="Arial" w:cs="Arial"/>
        </w:rPr>
        <w:t xml:space="preserve">climate </w:t>
      </w:r>
      <w:r w:rsidR="00D95162" w:rsidRPr="20964F9F">
        <w:rPr>
          <w:rStyle w:val="normaltextrun"/>
          <w:rFonts w:ascii="Arial" w:hAnsi="Arial" w:cs="Arial"/>
        </w:rPr>
        <w:t>levy</w:t>
      </w:r>
      <w:r w:rsidR="00AF5A16" w:rsidRPr="20964F9F">
        <w:rPr>
          <w:rStyle w:val="normaltextrun"/>
          <w:rFonts w:ascii="Arial" w:hAnsi="Arial" w:cs="Arial"/>
        </w:rPr>
        <w:t>, if introduced, will be levied.</w:t>
      </w:r>
      <w:r w:rsidR="00657DC9" w:rsidRPr="20964F9F">
        <w:rPr>
          <w:rStyle w:val="normaltextrun"/>
          <w:rFonts w:ascii="Arial" w:hAnsi="Arial" w:cs="Arial"/>
        </w:rPr>
        <w:t xml:space="preserve"> </w:t>
      </w:r>
      <w:r w:rsidR="00AF5A16" w:rsidRPr="20964F9F">
        <w:rPr>
          <w:rStyle w:val="normaltextrun"/>
          <w:rFonts w:ascii="Arial" w:hAnsi="Arial" w:cs="Arial"/>
        </w:rPr>
        <w:t>If a levy is recommended, we believe that it should</w:t>
      </w:r>
      <w:r w:rsidR="00657DC9" w:rsidRPr="20964F9F">
        <w:rPr>
          <w:rStyle w:val="normaltextrun"/>
          <w:rFonts w:ascii="Arial" w:hAnsi="Arial" w:cs="Arial"/>
        </w:rPr>
        <w:t xml:space="preserve"> be as fair and progressive as possible in</w:t>
      </w:r>
      <w:r w:rsidR="00D95162" w:rsidRPr="20964F9F">
        <w:rPr>
          <w:rStyle w:val="normaltextrun"/>
          <w:rFonts w:ascii="Arial" w:hAnsi="Arial" w:cs="Arial"/>
        </w:rPr>
        <w:t xml:space="preserve"> that the burden should fall more on heavy environmental polluters and less on ordinary </w:t>
      </w:r>
      <w:r w:rsidR="00947BB6" w:rsidRPr="20964F9F">
        <w:rPr>
          <w:rStyle w:val="normaltextrun"/>
          <w:rFonts w:ascii="Arial" w:hAnsi="Arial" w:cs="Arial"/>
        </w:rPr>
        <w:t>household</w:t>
      </w:r>
      <w:r w:rsidR="00D95162" w:rsidRPr="20964F9F">
        <w:rPr>
          <w:rStyle w:val="normaltextrun"/>
          <w:rFonts w:ascii="Arial" w:hAnsi="Arial" w:cs="Arial"/>
        </w:rPr>
        <w:t xml:space="preserve"> ratepayers, especially those on low incomes.</w:t>
      </w:r>
      <w:r w:rsidR="00680DD7" w:rsidRPr="20964F9F">
        <w:rPr>
          <w:rStyle w:val="normaltextrun"/>
          <w:rFonts w:ascii="Arial" w:hAnsi="Arial" w:cs="Arial"/>
        </w:rPr>
        <w:t> </w:t>
      </w:r>
    </w:p>
    <w:p w14:paraId="3555E60E" w14:textId="1F404A4D" w:rsidR="00680DD7" w:rsidRDefault="00680DD7" w:rsidP="20964F9F">
      <w:pPr>
        <w:pStyle w:val="paragraph"/>
        <w:spacing w:before="0" w:beforeAutospacing="0" w:after="0" w:afterAutospacing="0" w:line="276" w:lineRule="auto"/>
        <w:textAlignment w:val="baseline"/>
        <w:rPr>
          <w:rStyle w:val="normaltextrun"/>
          <w:rFonts w:ascii="Arial" w:hAnsi="Arial" w:cs="Arial"/>
        </w:rPr>
      </w:pPr>
    </w:p>
    <w:p w14:paraId="75232CC2" w14:textId="4C0D9485" w:rsidR="00680DD7" w:rsidRDefault="00657DC9" w:rsidP="2EB7AA5B">
      <w:pPr>
        <w:pStyle w:val="paragraph"/>
        <w:spacing w:before="0" w:beforeAutospacing="0" w:after="0" w:afterAutospacing="0" w:line="276" w:lineRule="auto"/>
        <w:textAlignment w:val="baseline"/>
        <w:rPr>
          <w:rFonts w:ascii="Segoe UI" w:hAnsi="Segoe UI" w:cs="Segoe UI"/>
          <w:sz w:val="18"/>
          <w:szCs w:val="18"/>
        </w:rPr>
      </w:pPr>
      <w:r w:rsidRPr="20964F9F">
        <w:rPr>
          <w:rStyle w:val="normaltextrun"/>
          <w:rFonts w:ascii="Arial" w:hAnsi="Arial" w:cs="Arial"/>
        </w:rPr>
        <w:t>DPA’s</w:t>
      </w:r>
      <w:r w:rsidR="00AF5A16" w:rsidRPr="20964F9F">
        <w:rPr>
          <w:rStyle w:val="normaltextrun"/>
          <w:rFonts w:ascii="Arial" w:hAnsi="Arial" w:cs="Arial"/>
        </w:rPr>
        <w:t xml:space="preserve"> preference is that</w:t>
      </w:r>
      <w:r w:rsidRPr="20964F9F">
        <w:rPr>
          <w:rStyle w:val="normaltextrun"/>
          <w:rFonts w:ascii="Arial" w:hAnsi="Arial" w:cs="Arial"/>
        </w:rPr>
        <w:t xml:space="preserve"> </w:t>
      </w:r>
      <w:r w:rsidR="00AF5A16" w:rsidRPr="20964F9F">
        <w:rPr>
          <w:rStyle w:val="normaltextrun"/>
          <w:rFonts w:ascii="Arial" w:hAnsi="Arial" w:cs="Arial"/>
        </w:rPr>
        <w:t>any Council-driven</w:t>
      </w:r>
      <w:r w:rsidRPr="20964F9F">
        <w:rPr>
          <w:rStyle w:val="normaltextrun"/>
          <w:rFonts w:ascii="Arial" w:hAnsi="Arial" w:cs="Arial"/>
        </w:rPr>
        <w:t xml:space="preserve"> climate</w:t>
      </w:r>
      <w:r w:rsidR="00AF5A16" w:rsidRPr="20964F9F">
        <w:rPr>
          <w:rStyle w:val="normaltextrun"/>
          <w:rFonts w:ascii="Arial" w:hAnsi="Arial" w:cs="Arial"/>
        </w:rPr>
        <w:t xml:space="preserve"> change</w:t>
      </w:r>
      <w:r w:rsidRPr="20964F9F">
        <w:rPr>
          <w:rStyle w:val="normaltextrun"/>
          <w:rFonts w:ascii="Arial" w:hAnsi="Arial" w:cs="Arial"/>
        </w:rPr>
        <w:t xml:space="preserve"> initiatives should be funded from existing rates revenue</w:t>
      </w:r>
      <w:r w:rsidR="00A13464" w:rsidRPr="20964F9F">
        <w:rPr>
          <w:rStyle w:val="normaltextrun"/>
          <w:rFonts w:ascii="Arial" w:hAnsi="Arial" w:cs="Arial"/>
        </w:rPr>
        <w:t xml:space="preserve"> with support from central government</w:t>
      </w:r>
      <w:r w:rsidRPr="20964F9F">
        <w:rPr>
          <w:rStyle w:val="normaltextrun"/>
          <w:rFonts w:ascii="Arial" w:hAnsi="Arial" w:cs="Arial"/>
        </w:rPr>
        <w:t>.</w:t>
      </w:r>
    </w:p>
    <w:p w14:paraId="6178F580"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sidRPr="20964F9F">
        <w:rPr>
          <w:rStyle w:val="eop"/>
          <w:rFonts w:ascii="Segoe UI" w:hAnsi="Segoe UI" w:cs="Segoe UI"/>
          <w:sz w:val="18"/>
          <w:szCs w:val="18"/>
        </w:rPr>
        <w:t> </w:t>
      </w:r>
    </w:p>
    <w:p w14:paraId="680FB948" w14:textId="5ACEBD25" w:rsidR="20964F9F" w:rsidRDefault="20964F9F" w:rsidP="20964F9F">
      <w:pPr>
        <w:pStyle w:val="paragraph"/>
        <w:spacing w:before="0" w:beforeAutospacing="0" w:after="0" w:afterAutospacing="0"/>
        <w:rPr>
          <w:rStyle w:val="normaltextrun"/>
          <w:rFonts w:ascii="Arial" w:hAnsi="Arial" w:cs="Arial"/>
          <w:b/>
          <w:bCs/>
        </w:rPr>
      </w:pPr>
    </w:p>
    <w:p w14:paraId="786F2668"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United Nations Convention on the Rights of Persons with Disabilities (UNCRPD) </w:t>
      </w:r>
      <w:r>
        <w:rPr>
          <w:rStyle w:val="normaltextrun"/>
          <w:rFonts w:ascii="Arial" w:hAnsi="Arial" w:cs="Arial"/>
        </w:rPr>
        <w:t> </w:t>
      </w:r>
      <w:r>
        <w:rPr>
          <w:rStyle w:val="eop"/>
          <w:rFonts w:ascii="Arial" w:hAnsi="Arial" w:cs="Arial"/>
        </w:rPr>
        <w:t> </w:t>
      </w:r>
    </w:p>
    <w:p w14:paraId="5B216E19"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 </w:t>
      </w:r>
      <w:r>
        <w:rPr>
          <w:rStyle w:val="eop"/>
          <w:rFonts w:ascii="Arial" w:hAnsi="Arial" w:cs="Arial"/>
        </w:rPr>
        <w:t> </w:t>
      </w:r>
    </w:p>
    <w:p w14:paraId="2C899AE9" w14:textId="77777777" w:rsidR="00680DD7" w:rsidRDefault="00680DD7" w:rsidP="00502A0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cs="Arial"/>
        </w:rPr>
        <w:t> </w:t>
      </w:r>
    </w:p>
    <w:p w14:paraId="3608B0B7" w14:textId="77777777" w:rsidR="00680DD7" w:rsidRDefault="00680DD7" w:rsidP="00502A07">
      <w:pPr>
        <w:pStyle w:val="paragraph"/>
        <w:numPr>
          <w:ilvl w:val="0"/>
          <w:numId w:val="3"/>
        </w:numPr>
        <w:spacing w:before="0" w:beforeAutospacing="0" w:after="0" w:afterAutospacing="0" w:line="276" w:lineRule="auto"/>
        <w:ind w:left="2100" w:firstLine="60"/>
        <w:textAlignment w:val="baseline"/>
      </w:pPr>
      <w:r>
        <w:rPr>
          <w:rStyle w:val="normaltextrun"/>
          <w:rFonts w:ascii="Arial" w:hAnsi="Arial" w:cs="Arial"/>
        </w:rPr>
        <w:t>Article 4.3 Involving disabled people and our organisations in decisions that affect us  </w:t>
      </w:r>
      <w:r>
        <w:rPr>
          <w:rStyle w:val="eop"/>
          <w:rFonts w:ascii="Arial" w:hAnsi="Arial" w:cs="Arial"/>
        </w:rPr>
        <w:t> </w:t>
      </w:r>
    </w:p>
    <w:p w14:paraId="06702EAE" w14:textId="77777777" w:rsidR="00680DD7" w:rsidRDefault="00680DD7" w:rsidP="00502A07">
      <w:pPr>
        <w:pStyle w:val="paragraph"/>
        <w:numPr>
          <w:ilvl w:val="0"/>
          <w:numId w:val="3"/>
        </w:numPr>
        <w:spacing w:before="0" w:beforeAutospacing="0" w:after="0" w:afterAutospacing="0" w:line="276" w:lineRule="auto"/>
        <w:ind w:left="2100" w:firstLine="60"/>
        <w:textAlignment w:val="baseline"/>
      </w:pPr>
      <w:r>
        <w:rPr>
          <w:rStyle w:val="normaltextrun"/>
          <w:rFonts w:ascii="Arial" w:hAnsi="Arial" w:cs="Arial"/>
        </w:rPr>
        <w:t>Article 9 Accessibility </w:t>
      </w:r>
      <w:r>
        <w:rPr>
          <w:rStyle w:val="eop"/>
          <w:rFonts w:ascii="Arial" w:hAnsi="Arial" w:cs="Arial"/>
        </w:rPr>
        <w:t> </w:t>
      </w:r>
    </w:p>
    <w:p w14:paraId="18BB86A8" w14:textId="77777777" w:rsidR="00680DD7" w:rsidRDefault="00680DD7" w:rsidP="00502A07">
      <w:pPr>
        <w:pStyle w:val="paragraph"/>
        <w:numPr>
          <w:ilvl w:val="0"/>
          <w:numId w:val="3"/>
        </w:numPr>
        <w:spacing w:before="0" w:beforeAutospacing="0" w:after="0" w:afterAutospacing="0" w:line="276" w:lineRule="auto"/>
        <w:ind w:left="2100" w:firstLine="60"/>
        <w:textAlignment w:val="baseline"/>
      </w:pPr>
      <w:r>
        <w:rPr>
          <w:rStyle w:val="normaltextrun"/>
          <w:rFonts w:ascii="Arial" w:hAnsi="Arial" w:cs="Arial"/>
          <w:color w:val="000000"/>
        </w:rPr>
        <w:t>Article 19: Living independently and being included in the community  </w:t>
      </w:r>
      <w:r>
        <w:rPr>
          <w:rStyle w:val="eop"/>
          <w:rFonts w:ascii="Arial" w:hAnsi="Arial" w:cs="Arial"/>
          <w:color w:val="000000"/>
        </w:rPr>
        <w:t> </w:t>
      </w:r>
    </w:p>
    <w:p w14:paraId="6D298C68" w14:textId="77777777" w:rsidR="00680DD7" w:rsidRDefault="00680DD7" w:rsidP="00502A07">
      <w:pPr>
        <w:pStyle w:val="paragraph"/>
        <w:numPr>
          <w:ilvl w:val="0"/>
          <w:numId w:val="3"/>
        </w:numPr>
        <w:spacing w:before="0" w:beforeAutospacing="0" w:after="0" w:afterAutospacing="0" w:line="276" w:lineRule="auto"/>
        <w:ind w:left="2100" w:firstLine="60"/>
        <w:textAlignment w:val="baseline"/>
      </w:pPr>
      <w:r>
        <w:rPr>
          <w:rStyle w:val="normaltextrun"/>
          <w:rFonts w:ascii="Arial" w:hAnsi="Arial" w:cs="Arial"/>
          <w:color w:val="000000"/>
        </w:rPr>
        <w:t>Article 20: Personal mobility  </w:t>
      </w:r>
      <w:r>
        <w:rPr>
          <w:rStyle w:val="eop"/>
          <w:rFonts w:ascii="Arial" w:hAnsi="Arial" w:cs="Arial"/>
          <w:color w:val="000000"/>
        </w:rPr>
        <w:t> </w:t>
      </w:r>
    </w:p>
    <w:p w14:paraId="6DFC6684" w14:textId="70D7EA6F" w:rsidR="00680DD7" w:rsidRDefault="00680DD7" w:rsidP="2EB7AA5B">
      <w:pPr>
        <w:pStyle w:val="paragraph"/>
        <w:numPr>
          <w:ilvl w:val="0"/>
          <w:numId w:val="3"/>
        </w:numPr>
        <w:spacing w:before="0" w:beforeAutospacing="0" w:after="0" w:afterAutospacing="0" w:line="276" w:lineRule="auto"/>
        <w:ind w:left="2100" w:firstLine="60"/>
        <w:textAlignment w:val="baseline"/>
      </w:pPr>
      <w:r w:rsidRPr="2EB7AA5B">
        <w:rPr>
          <w:rStyle w:val="normaltextrun"/>
          <w:rFonts w:ascii="Arial" w:hAnsi="Arial" w:cs="Arial"/>
          <w:color w:val="000000" w:themeColor="text1"/>
        </w:rPr>
        <w:t>Article 30: Participation in cultural life, recreation, leisure, and sport </w:t>
      </w:r>
      <w:r w:rsidRPr="2EB7AA5B">
        <w:rPr>
          <w:rStyle w:val="eop"/>
          <w:rFonts w:ascii="Arial" w:hAnsi="Arial" w:cs="Arial"/>
          <w:color w:val="000000" w:themeColor="text1"/>
        </w:rPr>
        <w:t> </w:t>
      </w:r>
    </w:p>
    <w:p w14:paraId="06F5D629" w14:textId="77777777" w:rsidR="00680DD7" w:rsidRDefault="00680DD7" w:rsidP="00502A07">
      <w:pPr>
        <w:pStyle w:val="paragraph"/>
        <w:spacing w:before="0" w:beforeAutospacing="0" w:after="0" w:afterAutospacing="0" w:line="276" w:lineRule="auto"/>
        <w:textAlignment w:val="baseline"/>
        <w:rPr>
          <w:rFonts w:ascii="Segoe UI" w:hAnsi="Segoe UI" w:cs="Segoe UI"/>
          <w:sz w:val="18"/>
          <w:szCs w:val="18"/>
        </w:rPr>
      </w:pPr>
      <w:r>
        <w:rPr>
          <w:rStyle w:val="normaltextrun"/>
          <w:color w:val="000000"/>
        </w:rPr>
        <w:t> </w:t>
      </w:r>
      <w:r>
        <w:rPr>
          <w:rStyle w:val="eop"/>
          <w:color w:val="000000"/>
        </w:rPr>
        <w:t> </w:t>
      </w:r>
    </w:p>
    <w:p w14:paraId="20258E48" w14:textId="77777777" w:rsidR="00680DD7" w:rsidRDefault="00680DD7" w:rsidP="00502A0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New Zealand Disability Strategy 2016-2026:  </w:t>
      </w:r>
      <w:r>
        <w:rPr>
          <w:rStyle w:val="eop"/>
          <w:rFonts w:ascii="Arial" w:hAnsi="Arial" w:cs="Arial"/>
          <w:color w:val="000000"/>
        </w:rPr>
        <w:t> </w:t>
      </w:r>
    </w:p>
    <w:p w14:paraId="5BD01A26" w14:textId="77777777" w:rsidR="00680DD7" w:rsidRDefault="00680DD7" w:rsidP="00502A07">
      <w:pPr>
        <w:pStyle w:val="paragraph"/>
        <w:numPr>
          <w:ilvl w:val="0"/>
          <w:numId w:val="4"/>
        </w:numPr>
        <w:spacing w:before="0" w:beforeAutospacing="0" w:after="0" w:afterAutospacing="0" w:line="276" w:lineRule="auto"/>
        <w:ind w:left="1800" w:firstLine="360"/>
        <w:textAlignment w:val="baseline"/>
        <w:rPr>
          <w:rFonts w:ascii="Calibri" w:hAnsi="Calibri" w:cs="Calibri"/>
        </w:rPr>
      </w:pPr>
      <w:r>
        <w:rPr>
          <w:rStyle w:val="normaltextrun"/>
          <w:rFonts w:ascii="Arial" w:hAnsi="Arial" w:cs="Arial"/>
          <w:color w:val="000000"/>
        </w:rPr>
        <w:t>Outcome 5 - Accessibility </w:t>
      </w:r>
      <w:r>
        <w:rPr>
          <w:rStyle w:val="eop"/>
          <w:rFonts w:ascii="Arial" w:hAnsi="Arial" w:cs="Arial"/>
          <w:color w:val="000000"/>
        </w:rPr>
        <w:t> </w:t>
      </w:r>
    </w:p>
    <w:p w14:paraId="59881445"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47E8D8E" w14:textId="77777777" w:rsidR="00680DD7" w:rsidRDefault="00680DD7" w:rsidP="00680DD7">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DPA’s recommendations</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16096F68" w14:textId="77777777" w:rsidR="00680DD7" w:rsidRDefault="00680DD7" w:rsidP="00680DD7">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Segoe UI" w:hAnsi="Segoe UI" w:cs="Segoe UI"/>
          <w:color w:val="002060"/>
          <w:sz w:val="18"/>
          <w:szCs w:val="18"/>
        </w:rPr>
        <w:t> </w:t>
      </w:r>
    </w:p>
    <w:p w14:paraId="0303B510" w14:textId="417FF04D" w:rsidR="00680DD7" w:rsidRDefault="00680DD7" w:rsidP="2EB7AA5B">
      <w:pPr>
        <w:pStyle w:val="paragraph"/>
        <w:spacing w:before="0" w:beforeAutospacing="0" w:after="0" w:afterAutospacing="0" w:line="276" w:lineRule="auto"/>
        <w:textAlignment w:val="baseline"/>
        <w:rPr>
          <w:rFonts w:ascii="Segoe UI" w:hAnsi="Segoe UI" w:cs="Segoe UI"/>
          <w:sz w:val="18"/>
          <w:szCs w:val="18"/>
        </w:rPr>
      </w:pPr>
      <w:r w:rsidRPr="20964F9F">
        <w:rPr>
          <w:rStyle w:val="normaltextrun"/>
          <w:rFonts w:ascii="Arial" w:hAnsi="Arial" w:cs="Arial"/>
          <w:b/>
          <w:bCs/>
        </w:rPr>
        <w:t>Recommendation 1:</w:t>
      </w:r>
      <w:r w:rsidRPr="20964F9F">
        <w:rPr>
          <w:rStyle w:val="normaltextrun"/>
          <w:rFonts w:ascii="Arial" w:hAnsi="Arial" w:cs="Arial"/>
        </w:rPr>
        <w:t xml:space="preserve"> DPA strongly recommends </w:t>
      </w:r>
      <w:r w:rsidR="00130F4B" w:rsidRPr="20964F9F">
        <w:rPr>
          <w:rStyle w:val="eop"/>
          <w:rFonts w:ascii="Arial" w:hAnsi="Arial" w:cs="Arial"/>
        </w:rPr>
        <w:t xml:space="preserve">that Council adopt the targeted fare-free option (option one). This will have a hugely beneficial impact upon disabled people who are low-income earners and, under existing fare structures, have a limited ability to afford public transport. </w:t>
      </w:r>
      <w:r w:rsidR="00A13464" w:rsidRPr="20964F9F">
        <w:rPr>
          <w:rStyle w:val="eop"/>
          <w:rFonts w:ascii="Arial" w:hAnsi="Arial" w:cs="Arial"/>
        </w:rPr>
        <w:t>We also welcome that the proposal covers both bus and taxi-based transport platforms through the inclusion of Total Mobility (TM) scheme users, thereby ensuring equity of coverage.</w:t>
      </w:r>
    </w:p>
    <w:p w14:paraId="763E5E06" w14:textId="4F1818CC" w:rsidR="2EB7AA5B" w:rsidRDefault="2EB7AA5B" w:rsidP="2EB7AA5B">
      <w:pPr>
        <w:pStyle w:val="paragraph"/>
        <w:spacing w:before="0" w:beforeAutospacing="0" w:after="0" w:afterAutospacing="0" w:line="276" w:lineRule="auto"/>
        <w:rPr>
          <w:rStyle w:val="eop"/>
        </w:rPr>
      </w:pPr>
    </w:p>
    <w:p w14:paraId="36B5F24A" w14:textId="0B40ED5E" w:rsidR="2EB7AA5B" w:rsidRDefault="2EB7AA5B" w:rsidP="2EB7AA5B">
      <w:pPr>
        <w:pStyle w:val="paragraph"/>
        <w:spacing w:before="0" w:beforeAutospacing="0" w:after="0" w:afterAutospacing="0" w:line="276" w:lineRule="auto"/>
        <w:rPr>
          <w:rStyle w:val="eop"/>
          <w:rFonts w:ascii="Arial" w:hAnsi="Arial" w:cs="Arial"/>
          <w:b/>
          <w:bCs/>
        </w:rPr>
      </w:pPr>
      <w:r w:rsidRPr="20964F9F">
        <w:rPr>
          <w:rStyle w:val="eop"/>
          <w:rFonts w:ascii="Arial" w:hAnsi="Arial" w:cs="Arial"/>
          <w:b/>
          <w:bCs/>
        </w:rPr>
        <w:t xml:space="preserve">Recommendation 2: </w:t>
      </w:r>
      <w:r w:rsidRPr="20964F9F">
        <w:rPr>
          <w:rStyle w:val="eop"/>
          <w:rFonts w:ascii="Arial" w:hAnsi="Arial" w:cs="Arial"/>
        </w:rPr>
        <w:t>DPA notes that the targeted fare-free option is proposed only for the Greater Christchurch area. Therefore, we recommend that it be extended to other locations throughout Canterbury including, for example, Timaru, Rangiora, and Ashburton, especially with respect to Total Mobility.</w:t>
      </w:r>
    </w:p>
    <w:p w14:paraId="4045D6D8" w14:textId="77777777" w:rsidR="00680DD7" w:rsidRDefault="00680DD7" w:rsidP="00502A0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1B711EFC" w14:textId="2A75B4E8" w:rsidR="00A13464" w:rsidRDefault="00680DD7" w:rsidP="2EB7AA5B">
      <w:pPr>
        <w:pStyle w:val="paragraph"/>
        <w:spacing w:before="0" w:beforeAutospacing="0" w:after="0" w:afterAutospacing="0" w:line="276" w:lineRule="auto"/>
        <w:textAlignment w:val="baseline"/>
        <w:rPr>
          <w:rStyle w:val="normaltextrun"/>
          <w:rFonts w:ascii="Arial" w:hAnsi="Arial" w:cs="Arial"/>
        </w:rPr>
      </w:pPr>
      <w:r w:rsidRPr="20964F9F">
        <w:rPr>
          <w:rStyle w:val="normaltextrun"/>
          <w:rFonts w:ascii="Arial" w:hAnsi="Arial" w:cs="Arial"/>
          <w:b/>
          <w:bCs/>
        </w:rPr>
        <w:t>Recommendation 3:</w:t>
      </w:r>
      <w:r w:rsidRPr="20964F9F">
        <w:rPr>
          <w:rStyle w:val="normaltextrun"/>
          <w:rFonts w:ascii="Arial" w:hAnsi="Arial" w:cs="Arial"/>
        </w:rPr>
        <w:t xml:space="preserve"> </w:t>
      </w:r>
      <w:r w:rsidR="00947BB6" w:rsidRPr="20964F9F">
        <w:rPr>
          <w:rStyle w:val="normaltextrun"/>
          <w:rFonts w:ascii="Arial" w:hAnsi="Arial" w:cs="Arial"/>
        </w:rPr>
        <w:t xml:space="preserve">DPA recommends that Council work on developing climate programmes and initiatives aimed at the disability community to help </w:t>
      </w:r>
      <w:r w:rsidR="001D02DF" w:rsidRPr="20964F9F">
        <w:rPr>
          <w:rStyle w:val="normaltextrun"/>
          <w:rFonts w:ascii="Arial" w:hAnsi="Arial" w:cs="Arial"/>
        </w:rPr>
        <w:t>raise awareness of and prepare for the impacts of climate change and receive input into some of the ways that they can be mitigated at regional level.</w:t>
      </w:r>
    </w:p>
    <w:p w14:paraId="0F8460AD" w14:textId="647D7575" w:rsidR="007A1FA1" w:rsidRDefault="007A1FA1" w:rsidP="00502A07">
      <w:pPr>
        <w:pStyle w:val="paragraph"/>
        <w:spacing w:before="0" w:beforeAutospacing="0" w:after="0" w:afterAutospacing="0" w:line="276" w:lineRule="auto"/>
        <w:textAlignment w:val="baseline"/>
        <w:rPr>
          <w:rStyle w:val="normaltextrun"/>
          <w:rFonts w:ascii="Arial" w:hAnsi="Arial" w:cs="Arial"/>
        </w:rPr>
      </w:pPr>
    </w:p>
    <w:p w14:paraId="6D14690E" w14:textId="0509FF41" w:rsidR="00A13464" w:rsidRDefault="007A1FA1" w:rsidP="20964F9F">
      <w:pPr>
        <w:pStyle w:val="paragraph"/>
        <w:spacing w:before="0" w:beforeAutospacing="0" w:after="0" w:afterAutospacing="0" w:line="276" w:lineRule="auto"/>
        <w:textAlignment w:val="baseline"/>
        <w:rPr>
          <w:rStyle w:val="normaltextrun"/>
          <w:rFonts w:ascii="Arial" w:hAnsi="Arial" w:cs="Arial"/>
        </w:rPr>
      </w:pPr>
      <w:r w:rsidRPr="20964F9F">
        <w:rPr>
          <w:rStyle w:val="normaltextrun"/>
          <w:rFonts w:ascii="Arial" w:hAnsi="Arial" w:cs="Arial"/>
          <w:b/>
          <w:bCs/>
        </w:rPr>
        <w:t xml:space="preserve">Recommendation 4: </w:t>
      </w:r>
      <w:r w:rsidRPr="20964F9F">
        <w:rPr>
          <w:rStyle w:val="normaltextrun"/>
          <w:rFonts w:ascii="Arial" w:hAnsi="Arial" w:cs="Arial"/>
        </w:rPr>
        <w:t xml:space="preserve">DPA recommends that any environmental/climate change initiatives are best funded through a mix of rates and central government funding, so that the burden does not fall disproportionately on ordinary households. </w:t>
      </w:r>
    </w:p>
    <w:p w14:paraId="15A3A057" w14:textId="61BB4A00" w:rsidR="20964F9F" w:rsidRDefault="20964F9F" w:rsidP="20964F9F">
      <w:pPr>
        <w:pStyle w:val="paragraph"/>
        <w:spacing w:before="0" w:beforeAutospacing="0" w:after="0" w:afterAutospacing="0" w:line="276" w:lineRule="auto"/>
        <w:rPr>
          <w:rStyle w:val="normaltextrun"/>
        </w:rPr>
      </w:pPr>
    </w:p>
    <w:p w14:paraId="57704606" w14:textId="4ECEDEF5" w:rsidR="007A1FA1" w:rsidRDefault="00A13464" w:rsidP="2EB7AA5B">
      <w:pPr>
        <w:pStyle w:val="paragraph"/>
        <w:spacing w:before="0" w:beforeAutospacing="0" w:after="0" w:afterAutospacing="0" w:line="276" w:lineRule="auto"/>
        <w:textAlignment w:val="baseline"/>
        <w:rPr>
          <w:rStyle w:val="normaltextrun"/>
          <w:rFonts w:ascii="Arial" w:hAnsi="Arial" w:cs="Arial"/>
        </w:rPr>
      </w:pPr>
      <w:r w:rsidRPr="20964F9F">
        <w:rPr>
          <w:rStyle w:val="normaltextrun"/>
          <w:rFonts w:ascii="Arial" w:hAnsi="Arial" w:cs="Arial"/>
          <w:b/>
          <w:bCs/>
        </w:rPr>
        <w:t>Recommendation 5:</w:t>
      </w:r>
      <w:r w:rsidR="00680DD7" w:rsidRPr="20964F9F">
        <w:rPr>
          <w:rStyle w:val="normaltextrun"/>
          <w:rFonts w:ascii="Arial" w:hAnsi="Arial" w:cs="Arial"/>
        </w:rPr>
        <w:t> </w:t>
      </w:r>
      <w:r w:rsidR="00AF5A16" w:rsidRPr="20964F9F">
        <w:rPr>
          <w:rStyle w:val="normaltextrun"/>
          <w:rFonts w:ascii="Arial" w:hAnsi="Arial" w:cs="Arial"/>
        </w:rPr>
        <w:t xml:space="preserve">DPA recommends that </w:t>
      </w:r>
      <w:r w:rsidR="001D02DF" w:rsidRPr="20964F9F">
        <w:rPr>
          <w:rStyle w:val="normaltextrun"/>
          <w:rFonts w:ascii="Arial" w:hAnsi="Arial" w:cs="Arial"/>
        </w:rPr>
        <w:t xml:space="preserve">if a levy is introduced to fund climate change initiatives that it be done in a fair and progressive way in that the greatest rates should fall on businesses/industries which are major direct contributors to climate change, and less on residential ratepayers who are on lowed/fixed incomes. In any event, the levy should then be used to fund programmes which both target big polluting industries to encourage them to positively change their behaviour and lower </w:t>
      </w:r>
      <w:r w:rsidR="001D02DF" w:rsidRPr="20964F9F">
        <w:rPr>
          <w:rStyle w:val="normaltextrun"/>
          <w:rFonts w:ascii="Arial" w:hAnsi="Arial" w:cs="Arial"/>
        </w:rPr>
        <w:lastRenderedPageBreak/>
        <w:t>income and marginalised communities to help them recognise and respond more effectively to climate change</w:t>
      </w:r>
      <w:r w:rsidR="007A1FA1" w:rsidRPr="20964F9F">
        <w:rPr>
          <w:rStyle w:val="normaltextrun"/>
          <w:rFonts w:ascii="Arial" w:hAnsi="Arial" w:cs="Arial"/>
        </w:rPr>
        <w:t>.</w:t>
      </w:r>
    </w:p>
    <w:p w14:paraId="2784FA01" w14:textId="3377B97A" w:rsidR="007A1FA1" w:rsidRDefault="007A1FA1" w:rsidP="00502A07">
      <w:pPr>
        <w:pStyle w:val="paragraph"/>
        <w:spacing w:before="0" w:beforeAutospacing="0" w:after="0" w:afterAutospacing="0" w:line="276" w:lineRule="auto"/>
        <w:textAlignment w:val="baseline"/>
        <w:rPr>
          <w:rStyle w:val="normaltextrun"/>
          <w:rFonts w:ascii="Arial" w:hAnsi="Arial" w:cs="Arial"/>
        </w:rPr>
      </w:pPr>
    </w:p>
    <w:p w14:paraId="1313513E" w14:textId="76FED3F4" w:rsidR="007A1FA1" w:rsidRPr="00E23B95" w:rsidRDefault="007A1FA1" w:rsidP="2EB7AA5B">
      <w:pPr>
        <w:pStyle w:val="paragraph"/>
        <w:spacing w:before="0" w:beforeAutospacing="0" w:after="0" w:afterAutospacing="0" w:line="276" w:lineRule="auto"/>
        <w:textAlignment w:val="baseline"/>
        <w:rPr>
          <w:rStyle w:val="normaltextrun"/>
          <w:rFonts w:ascii="Arial" w:hAnsi="Arial" w:cs="Arial"/>
        </w:rPr>
      </w:pPr>
      <w:r w:rsidRPr="2EB7AA5B">
        <w:rPr>
          <w:rStyle w:val="normaltextrun"/>
          <w:rFonts w:ascii="Arial" w:hAnsi="Arial" w:cs="Arial"/>
          <w:b/>
          <w:bCs/>
        </w:rPr>
        <w:t>Recommendation 6:</w:t>
      </w:r>
      <w:r w:rsidR="00E23B95" w:rsidRPr="2EB7AA5B">
        <w:rPr>
          <w:rStyle w:val="normaltextrun"/>
          <w:rFonts w:ascii="Arial" w:hAnsi="Arial" w:cs="Arial"/>
          <w:b/>
          <w:bCs/>
        </w:rPr>
        <w:t xml:space="preserve"> </w:t>
      </w:r>
      <w:r w:rsidR="00A655EB" w:rsidRPr="2EB7AA5B">
        <w:rPr>
          <w:rStyle w:val="eop"/>
          <w:rFonts w:ascii="Arial" w:eastAsia="Arial" w:hAnsi="Arial" w:cs="Arial"/>
        </w:rPr>
        <w:t xml:space="preserve">DPA recommends that, in line with Article 4.3 of the UNCRPD [see above], how </w:t>
      </w:r>
      <w:r w:rsidR="00A655EB" w:rsidRPr="2EB7AA5B">
        <w:rPr>
          <w:rFonts w:ascii="Arial" w:eastAsia="Arial" w:hAnsi="Arial" w:cs="Arial"/>
        </w:rPr>
        <w:t xml:space="preserve">Environment Canterbury </w:t>
      </w:r>
      <w:r w:rsidR="00A655EB" w:rsidRPr="2EB7AA5B">
        <w:rPr>
          <w:rStyle w:val="eop"/>
          <w:rFonts w:ascii="Arial" w:eastAsia="Arial" w:hAnsi="Arial" w:cs="Arial"/>
          <w:color w:val="000000" w:themeColor="text1"/>
        </w:rPr>
        <w:t>makes decisions around the annual plan initiatives we have commented upon should be based on a full co-design process involving disabled people and our representative organisations known as disabled persons organisations (DPOs).</w:t>
      </w:r>
    </w:p>
    <w:p w14:paraId="524FE081" w14:textId="554872FD" w:rsidR="00680DD7" w:rsidRDefault="00680DD7" w:rsidP="00502A0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78CE5E03" w14:textId="63B34574" w:rsidR="00680DD7" w:rsidRDefault="00680DD7" w:rsidP="00A655EB">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Arial Rounded MT Bold" w:hAnsi="Arial Rounded MT Bold" w:cs="Segoe UI"/>
          <w:color w:val="002060"/>
          <w:sz w:val="36"/>
          <w:szCs w:val="36"/>
        </w:rPr>
        <w:t> </w:t>
      </w:r>
      <w:r>
        <w:rPr>
          <w:rStyle w:val="normaltextrun"/>
          <w:rFonts w:ascii="Arial Rounded MT Bold" w:hAnsi="Arial Rounded MT Bold" w:cs="Segoe UI"/>
          <w:b/>
          <w:bCs/>
          <w:color w:val="002060"/>
          <w:sz w:val="36"/>
          <w:szCs w:val="36"/>
          <w:shd w:val="clear" w:color="auto" w:fill="FFFFFF"/>
        </w:rPr>
        <w:t>Conclusion</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1FF99493" w14:textId="77777777" w:rsidR="00680DD7" w:rsidRDefault="00680DD7" w:rsidP="00680D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FD9271" w14:textId="3BA9B46D" w:rsidR="00A60C5F" w:rsidRPr="00A655EB" w:rsidRDefault="00A655EB">
      <w:pPr>
        <w:rPr>
          <w:rFonts w:ascii="Arial" w:hAnsi="Arial" w:cs="Arial"/>
          <w:sz w:val="24"/>
          <w:szCs w:val="24"/>
        </w:rPr>
      </w:pPr>
      <w:r w:rsidRPr="20964F9F">
        <w:rPr>
          <w:rFonts w:ascii="Arial" w:hAnsi="Arial" w:cs="Arial"/>
          <w:sz w:val="24"/>
          <w:szCs w:val="24"/>
        </w:rPr>
        <w:t>DPA sees much to commend in this year’s annual plan. The transport and climate change initiatives will have positive long-term impacts for disabled people if fully implemented. If the Council wishes to contact us in respect of this submission, particularly around the questions we have asked, please feel free to contact either our Christchurch-based Kaituitui or Regional Policy Advisor. We also wish to appear before any oral hearings on this plan, albeit online.</w:t>
      </w:r>
    </w:p>
    <w:sectPr w:rsidR="00A60C5F" w:rsidRPr="00A65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C99"/>
    <w:multiLevelType w:val="multilevel"/>
    <w:tmpl w:val="43C0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C5996"/>
    <w:multiLevelType w:val="multilevel"/>
    <w:tmpl w:val="378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82276D"/>
    <w:multiLevelType w:val="multilevel"/>
    <w:tmpl w:val="9B64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AC2499"/>
    <w:multiLevelType w:val="multilevel"/>
    <w:tmpl w:val="84D8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D7"/>
    <w:rsid w:val="0007183D"/>
    <w:rsid w:val="00130F4B"/>
    <w:rsid w:val="001C3092"/>
    <w:rsid w:val="001D02DF"/>
    <w:rsid w:val="002001CF"/>
    <w:rsid w:val="0032E33F"/>
    <w:rsid w:val="00502A07"/>
    <w:rsid w:val="005427CF"/>
    <w:rsid w:val="00657DC9"/>
    <w:rsid w:val="00680DD7"/>
    <w:rsid w:val="007A1FA1"/>
    <w:rsid w:val="00947BB6"/>
    <w:rsid w:val="00A13464"/>
    <w:rsid w:val="00A60C5F"/>
    <w:rsid w:val="00A655EB"/>
    <w:rsid w:val="00AF5A16"/>
    <w:rsid w:val="00D1359B"/>
    <w:rsid w:val="00D95162"/>
    <w:rsid w:val="00E23B95"/>
    <w:rsid w:val="0762D803"/>
    <w:rsid w:val="0918FFB1"/>
    <w:rsid w:val="093FD615"/>
    <w:rsid w:val="168CC1B9"/>
    <w:rsid w:val="184775BB"/>
    <w:rsid w:val="1B4191E6"/>
    <w:rsid w:val="1E02DD81"/>
    <w:rsid w:val="20964F9F"/>
    <w:rsid w:val="213A7E43"/>
    <w:rsid w:val="21F3BB0E"/>
    <w:rsid w:val="22D64EA4"/>
    <w:rsid w:val="284B7ED9"/>
    <w:rsid w:val="2A183D38"/>
    <w:rsid w:val="2AC8382C"/>
    <w:rsid w:val="2BA289DF"/>
    <w:rsid w:val="2EB7AA5B"/>
    <w:rsid w:val="325759CA"/>
    <w:rsid w:val="3610FBDF"/>
    <w:rsid w:val="3D5C6B90"/>
    <w:rsid w:val="3DCB1C14"/>
    <w:rsid w:val="3EF0974E"/>
    <w:rsid w:val="3F9EB5C8"/>
    <w:rsid w:val="40A5900C"/>
    <w:rsid w:val="42DBAD27"/>
    <w:rsid w:val="4B1C799A"/>
    <w:rsid w:val="4CEEFA70"/>
    <w:rsid w:val="571901A9"/>
    <w:rsid w:val="59DAFAA4"/>
    <w:rsid w:val="5CC77D59"/>
    <w:rsid w:val="5D734DCD"/>
    <w:rsid w:val="5FC68B7A"/>
    <w:rsid w:val="61B3A6E2"/>
    <w:rsid w:val="62FE2C3C"/>
    <w:rsid w:val="65064B56"/>
    <w:rsid w:val="6822E866"/>
    <w:rsid w:val="6E79018D"/>
    <w:rsid w:val="6F658FD4"/>
    <w:rsid w:val="70C4CCE2"/>
    <w:rsid w:val="70EFDC7B"/>
    <w:rsid w:val="71B0A24F"/>
    <w:rsid w:val="79A344B1"/>
    <w:rsid w:val="7C25DD3A"/>
    <w:rsid w:val="7E7E5A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50D8"/>
  <w15:chartTrackingRefBased/>
  <w15:docId w15:val="{519BEBDB-01F9-458F-90AE-7FE8F783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0DD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80DD7"/>
  </w:style>
  <w:style w:type="character" w:customStyle="1" w:styleId="eop">
    <w:name w:val="eop"/>
    <w:basedOn w:val="DefaultParagraphFont"/>
    <w:rsid w:val="00680DD7"/>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809">
      <w:bodyDiv w:val="1"/>
      <w:marLeft w:val="0"/>
      <w:marRight w:val="0"/>
      <w:marTop w:val="0"/>
      <w:marBottom w:val="0"/>
      <w:divBdr>
        <w:top w:val="none" w:sz="0" w:space="0" w:color="auto"/>
        <w:left w:val="none" w:sz="0" w:space="0" w:color="auto"/>
        <w:bottom w:val="none" w:sz="0" w:space="0" w:color="auto"/>
        <w:right w:val="none" w:sz="0" w:space="0" w:color="auto"/>
      </w:divBdr>
      <w:divsChild>
        <w:div w:id="1496996068">
          <w:marLeft w:val="0"/>
          <w:marRight w:val="0"/>
          <w:marTop w:val="0"/>
          <w:marBottom w:val="0"/>
          <w:divBdr>
            <w:top w:val="none" w:sz="0" w:space="0" w:color="auto"/>
            <w:left w:val="none" w:sz="0" w:space="0" w:color="auto"/>
            <w:bottom w:val="none" w:sz="0" w:space="0" w:color="auto"/>
            <w:right w:val="none" w:sz="0" w:space="0" w:color="auto"/>
          </w:divBdr>
        </w:div>
        <w:div w:id="1317537131">
          <w:marLeft w:val="0"/>
          <w:marRight w:val="0"/>
          <w:marTop w:val="0"/>
          <w:marBottom w:val="0"/>
          <w:divBdr>
            <w:top w:val="none" w:sz="0" w:space="0" w:color="auto"/>
            <w:left w:val="none" w:sz="0" w:space="0" w:color="auto"/>
            <w:bottom w:val="none" w:sz="0" w:space="0" w:color="auto"/>
            <w:right w:val="none" w:sz="0" w:space="0" w:color="auto"/>
          </w:divBdr>
        </w:div>
        <w:div w:id="1657223912">
          <w:marLeft w:val="0"/>
          <w:marRight w:val="0"/>
          <w:marTop w:val="0"/>
          <w:marBottom w:val="0"/>
          <w:divBdr>
            <w:top w:val="none" w:sz="0" w:space="0" w:color="auto"/>
            <w:left w:val="none" w:sz="0" w:space="0" w:color="auto"/>
            <w:bottom w:val="none" w:sz="0" w:space="0" w:color="auto"/>
            <w:right w:val="none" w:sz="0" w:space="0" w:color="auto"/>
          </w:divBdr>
        </w:div>
        <w:div w:id="21788844">
          <w:marLeft w:val="0"/>
          <w:marRight w:val="0"/>
          <w:marTop w:val="0"/>
          <w:marBottom w:val="0"/>
          <w:divBdr>
            <w:top w:val="none" w:sz="0" w:space="0" w:color="auto"/>
            <w:left w:val="none" w:sz="0" w:space="0" w:color="auto"/>
            <w:bottom w:val="none" w:sz="0" w:space="0" w:color="auto"/>
            <w:right w:val="none" w:sz="0" w:space="0" w:color="auto"/>
          </w:divBdr>
        </w:div>
        <w:div w:id="399719507">
          <w:marLeft w:val="0"/>
          <w:marRight w:val="0"/>
          <w:marTop w:val="0"/>
          <w:marBottom w:val="0"/>
          <w:divBdr>
            <w:top w:val="none" w:sz="0" w:space="0" w:color="auto"/>
            <w:left w:val="none" w:sz="0" w:space="0" w:color="auto"/>
            <w:bottom w:val="none" w:sz="0" w:space="0" w:color="auto"/>
            <w:right w:val="none" w:sz="0" w:space="0" w:color="auto"/>
          </w:divBdr>
        </w:div>
        <w:div w:id="1387489728">
          <w:marLeft w:val="0"/>
          <w:marRight w:val="0"/>
          <w:marTop w:val="0"/>
          <w:marBottom w:val="0"/>
          <w:divBdr>
            <w:top w:val="none" w:sz="0" w:space="0" w:color="auto"/>
            <w:left w:val="none" w:sz="0" w:space="0" w:color="auto"/>
            <w:bottom w:val="none" w:sz="0" w:space="0" w:color="auto"/>
            <w:right w:val="none" w:sz="0" w:space="0" w:color="auto"/>
          </w:divBdr>
        </w:div>
        <w:div w:id="306933143">
          <w:marLeft w:val="0"/>
          <w:marRight w:val="0"/>
          <w:marTop w:val="0"/>
          <w:marBottom w:val="0"/>
          <w:divBdr>
            <w:top w:val="none" w:sz="0" w:space="0" w:color="auto"/>
            <w:left w:val="none" w:sz="0" w:space="0" w:color="auto"/>
            <w:bottom w:val="none" w:sz="0" w:space="0" w:color="auto"/>
            <w:right w:val="none" w:sz="0" w:space="0" w:color="auto"/>
          </w:divBdr>
        </w:div>
        <w:div w:id="1422338944">
          <w:marLeft w:val="0"/>
          <w:marRight w:val="0"/>
          <w:marTop w:val="0"/>
          <w:marBottom w:val="0"/>
          <w:divBdr>
            <w:top w:val="none" w:sz="0" w:space="0" w:color="auto"/>
            <w:left w:val="none" w:sz="0" w:space="0" w:color="auto"/>
            <w:bottom w:val="none" w:sz="0" w:space="0" w:color="auto"/>
            <w:right w:val="none" w:sz="0" w:space="0" w:color="auto"/>
          </w:divBdr>
        </w:div>
        <w:div w:id="1965915632">
          <w:marLeft w:val="0"/>
          <w:marRight w:val="0"/>
          <w:marTop w:val="0"/>
          <w:marBottom w:val="0"/>
          <w:divBdr>
            <w:top w:val="none" w:sz="0" w:space="0" w:color="auto"/>
            <w:left w:val="none" w:sz="0" w:space="0" w:color="auto"/>
            <w:bottom w:val="none" w:sz="0" w:space="0" w:color="auto"/>
            <w:right w:val="none" w:sz="0" w:space="0" w:color="auto"/>
          </w:divBdr>
        </w:div>
        <w:div w:id="384793985">
          <w:marLeft w:val="0"/>
          <w:marRight w:val="0"/>
          <w:marTop w:val="0"/>
          <w:marBottom w:val="0"/>
          <w:divBdr>
            <w:top w:val="none" w:sz="0" w:space="0" w:color="auto"/>
            <w:left w:val="none" w:sz="0" w:space="0" w:color="auto"/>
            <w:bottom w:val="none" w:sz="0" w:space="0" w:color="auto"/>
            <w:right w:val="none" w:sz="0" w:space="0" w:color="auto"/>
          </w:divBdr>
        </w:div>
        <w:div w:id="1603149000">
          <w:marLeft w:val="0"/>
          <w:marRight w:val="0"/>
          <w:marTop w:val="0"/>
          <w:marBottom w:val="0"/>
          <w:divBdr>
            <w:top w:val="none" w:sz="0" w:space="0" w:color="auto"/>
            <w:left w:val="none" w:sz="0" w:space="0" w:color="auto"/>
            <w:bottom w:val="none" w:sz="0" w:space="0" w:color="auto"/>
            <w:right w:val="none" w:sz="0" w:space="0" w:color="auto"/>
          </w:divBdr>
        </w:div>
        <w:div w:id="949628807">
          <w:marLeft w:val="0"/>
          <w:marRight w:val="0"/>
          <w:marTop w:val="0"/>
          <w:marBottom w:val="0"/>
          <w:divBdr>
            <w:top w:val="none" w:sz="0" w:space="0" w:color="auto"/>
            <w:left w:val="none" w:sz="0" w:space="0" w:color="auto"/>
            <w:bottom w:val="none" w:sz="0" w:space="0" w:color="auto"/>
            <w:right w:val="none" w:sz="0" w:space="0" w:color="auto"/>
          </w:divBdr>
        </w:div>
        <w:div w:id="1762991299">
          <w:marLeft w:val="0"/>
          <w:marRight w:val="0"/>
          <w:marTop w:val="0"/>
          <w:marBottom w:val="0"/>
          <w:divBdr>
            <w:top w:val="none" w:sz="0" w:space="0" w:color="auto"/>
            <w:left w:val="none" w:sz="0" w:space="0" w:color="auto"/>
            <w:bottom w:val="none" w:sz="0" w:space="0" w:color="auto"/>
            <w:right w:val="none" w:sz="0" w:space="0" w:color="auto"/>
          </w:divBdr>
        </w:div>
        <w:div w:id="1944607674">
          <w:marLeft w:val="0"/>
          <w:marRight w:val="0"/>
          <w:marTop w:val="0"/>
          <w:marBottom w:val="0"/>
          <w:divBdr>
            <w:top w:val="none" w:sz="0" w:space="0" w:color="auto"/>
            <w:left w:val="none" w:sz="0" w:space="0" w:color="auto"/>
            <w:bottom w:val="none" w:sz="0" w:space="0" w:color="auto"/>
            <w:right w:val="none" w:sz="0" w:space="0" w:color="auto"/>
          </w:divBdr>
        </w:div>
        <w:div w:id="604925997">
          <w:marLeft w:val="0"/>
          <w:marRight w:val="0"/>
          <w:marTop w:val="0"/>
          <w:marBottom w:val="0"/>
          <w:divBdr>
            <w:top w:val="none" w:sz="0" w:space="0" w:color="auto"/>
            <w:left w:val="none" w:sz="0" w:space="0" w:color="auto"/>
            <w:bottom w:val="none" w:sz="0" w:space="0" w:color="auto"/>
            <w:right w:val="none" w:sz="0" w:space="0" w:color="auto"/>
          </w:divBdr>
        </w:div>
        <w:div w:id="641010140">
          <w:marLeft w:val="0"/>
          <w:marRight w:val="0"/>
          <w:marTop w:val="0"/>
          <w:marBottom w:val="0"/>
          <w:divBdr>
            <w:top w:val="none" w:sz="0" w:space="0" w:color="auto"/>
            <w:left w:val="none" w:sz="0" w:space="0" w:color="auto"/>
            <w:bottom w:val="none" w:sz="0" w:space="0" w:color="auto"/>
            <w:right w:val="none" w:sz="0" w:space="0" w:color="auto"/>
          </w:divBdr>
        </w:div>
        <w:div w:id="1320303358">
          <w:marLeft w:val="0"/>
          <w:marRight w:val="0"/>
          <w:marTop w:val="0"/>
          <w:marBottom w:val="0"/>
          <w:divBdr>
            <w:top w:val="none" w:sz="0" w:space="0" w:color="auto"/>
            <w:left w:val="none" w:sz="0" w:space="0" w:color="auto"/>
            <w:bottom w:val="none" w:sz="0" w:space="0" w:color="auto"/>
            <w:right w:val="none" w:sz="0" w:space="0" w:color="auto"/>
          </w:divBdr>
        </w:div>
        <w:div w:id="1131511289">
          <w:marLeft w:val="0"/>
          <w:marRight w:val="0"/>
          <w:marTop w:val="0"/>
          <w:marBottom w:val="0"/>
          <w:divBdr>
            <w:top w:val="none" w:sz="0" w:space="0" w:color="auto"/>
            <w:left w:val="none" w:sz="0" w:space="0" w:color="auto"/>
            <w:bottom w:val="none" w:sz="0" w:space="0" w:color="auto"/>
            <w:right w:val="none" w:sz="0" w:space="0" w:color="auto"/>
          </w:divBdr>
        </w:div>
        <w:div w:id="1919896382">
          <w:marLeft w:val="0"/>
          <w:marRight w:val="0"/>
          <w:marTop w:val="0"/>
          <w:marBottom w:val="0"/>
          <w:divBdr>
            <w:top w:val="none" w:sz="0" w:space="0" w:color="auto"/>
            <w:left w:val="none" w:sz="0" w:space="0" w:color="auto"/>
            <w:bottom w:val="none" w:sz="0" w:space="0" w:color="auto"/>
            <w:right w:val="none" w:sz="0" w:space="0" w:color="auto"/>
          </w:divBdr>
        </w:div>
        <w:div w:id="790323750">
          <w:marLeft w:val="0"/>
          <w:marRight w:val="0"/>
          <w:marTop w:val="0"/>
          <w:marBottom w:val="0"/>
          <w:divBdr>
            <w:top w:val="none" w:sz="0" w:space="0" w:color="auto"/>
            <w:left w:val="none" w:sz="0" w:space="0" w:color="auto"/>
            <w:bottom w:val="none" w:sz="0" w:space="0" w:color="auto"/>
            <w:right w:val="none" w:sz="0" w:space="0" w:color="auto"/>
          </w:divBdr>
        </w:div>
        <w:div w:id="1736397562">
          <w:marLeft w:val="0"/>
          <w:marRight w:val="0"/>
          <w:marTop w:val="0"/>
          <w:marBottom w:val="0"/>
          <w:divBdr>
            <w:top w:val="none" w:sz="0" w:space="0" w:color="auto"/>
            <w:left w:val="none" w:sz="0" w:space="0" w:color="auto"/>
            <w:bottom w:val="none" w:sz="0" w:space="0" w:color="auto"/>
            <w:right w:val="none" w:sz="0" w:space="0" w:color="auto"/>
          </w:divBdr>
        </w:div>
        <w:div w:id="1351298648">
          <w:marLeft w:val="0"/>
          <w:marRight w:val="0"/>
          <w:marTop w:val="0"/>
          <w:marBottom w:val="0"/>
          <w:divBdr>
            <w:top w:val="none" w:sz="0" w:space="0" w:color="auto"/>
            <w:left w:val="none" w:sz="0" w:space="0" w:color="auto"/>
            <w:bottom w:val="none" w:sz="0" w:space="0" w:color="auto"/>
            <w:right w:val="none" w:sz="0" w:space="0" w:color="auto"/>
          </w:divBdr>
        </w:div>
        <w:div w:id="2096238904">
          <w:marLeft w:val="0"/>
          <w:marRight w:val="0"/>
          <w:marTop w:val="0"/>
          <w:marBottom w:val="0"/>
          <w:divBdr>
            <w:top w:val="none" w:sz="0" w:space="0" w:color="auto"/>
            <w:left w:val="none" w:sz="0" w:space="0" w:color="auto"/>
            <w:bottom w:val="none" w:sz="0" w:space="0" w:color="auto"/>
            <w:right w:val="none" w:sz="0" w:space="0" w:color="auto"/>
          </w:divBdr>
        </w:div>
        <w:div w:id="651445193">
          <w:marLeft w:val="0"/>
          <w:marRight w:val="0"/>
          <w:marTop w:val="0"/>
          <w:marBottom w:val="0"/>
          <w:divBdr>
            <w:top w:val="none" w:sz="0" w:space="0" w:color="auto"/>
            <w:left w:val="none" w:sz="0" w:space="0" w:color="auto"/>
            <w:bottom w:val="none" w:sz="0" w:space="0" w:color="auto"/>
            <w:right w:val="none" w:sz="0" w:space="0" w:color="auto"/>
          </w:divBdr>
        </w:div>
        <w:div w:id="79838873">
          <w:marLeft w:val="0"/>
          <w:marRight w:val="0"/>
          <w:marTop w:val="0"/>
          <w:marBottom w:val="0"/>
          <w:divBdr>
            <w:top w:val="none" w:sz="0" w:space="0" w:color="auto"/>
            <w:left w:val="none" w:sz="0" w:space="0" w:color="auto"/>
            <w:bottom w:val="none" w:sz="0" w:space="0" w:color="auto"/>
            <w:right w:val="none" w:sz="0" w:space="0" w:color="auto"/>
          </w:divBdr>
        </w:div>
        <w:div w:id="176120965">
          <w:marLeft w:val="0"/>
          <w:marRight w:val="0"/>
          <w:marTop w:val="0"/>
          <w:marBottom w:val="0"/>
          <w:divBdr>
            <w:top w:val="none" w:sz="0" w:space="0" w:color="auto"/>
            <w:left w:val="none" w:sz="0" w:space="0" w:color="auto"/>
            <w:bottom w:val="none" w:sz="0" w:space="0" w:color="auto"/>
            <w:right w:val="none" w:sz="0" w:space="0" w:color="auto"/>
          </w:divBdr>
        </w:div>
        <w:div w:id="1587182170">
          <w:marLeft w:val="0"/>
          <w:marRight w:val="0"/>
          <w:marTop w:val="0"/>
          <w:marBottom w:val="0"/>
          <w:divBdr>
            <w:top w:val="none" w:sz="0" w:space="0" w:color="auto"/>
            <w:left w:val="none" w:sz="0" w:space="0" w:color="auto"/>
            <w:bottom w:val="none" w:sz="0" w:space="0" w:color="auto"/>
            <w:right w:val="none" w:sz="0" w:space="0" w:color="auto"/>
          </w:divBdr>
        </w:div>
        <w:div w:id="1946309142">
          <w:marLeft w:val="0"/>
          <w:marRight w:val="0"/>
          <w:marTop w:val="0"/>
          <w:marBottom w:val="0"/>
          <w:divBdr>
            <w:top w:val="none" w:sz="0" w:space="0" w:color="auto"/>
            <w:left w:val="none" w:sz="0" w:space="0" w:color="auto"/>
            <w:bottom w:val="none" w:sz="0" w:space="0" w:color="auto"/>
            <w:right w:val="none" w:sz="0" w:space="0" w:color="auto"/>
          </w:divBdr>
        </w:div>
        <w:div w:id="668484771">
          <w:marLeft w:val="0"/>
          <w:marRight w:val="0"/>
          <w:marTop w:val="0"/>
          <w:marBottom w:val="0"/>
          <w:divBdr>
            <w:top w:val="none" w:sz="0" w:space="0" w:color="auto"/>
            <w:left w:val="none" w:sz="0" w:space="0" w:color="auto"/>
            <w:bottom w:val="none" w:sz="0" w:space="0" w:color="auto"/>
            <w:right w:val="none" w:sz="0" w:space="0" w:color="auto"/>
          </w:divBdr>
        </w:div>
        <w:div w:id="1260020591">
          <w:marLeft w:val="0"/>
          <w:marRight w:val="0"/>
          <w:marTop w:val="0"/>
          <w:marBottom w:val="0"/>
          <w:divBdr>
            <w:top w:val="none" w:sz="0" w:space="0" w:color="auto"/>
            <w:left w:val="none" w:sz="0" w:space="0" w:color="auto"/>
            <w:bottom w:val="none" w:sz="0" w:space="0" w:color="auto"/>
            <w:right w:val="none" w:sz="0" w:space="0" w:color="auto"/>
          </w:divBdr>
        </w:div>
        <w:div w:id="824509892">
          <w:marLeft w:val="0"/>
          <w:marRight w:val="0"/>
          <w:marTop w:val="0"/>
          <w:marBottom w:val="0"/>
          <w:divBdr>
            <w:top w:val="none" w:sz="0" w:space="0" w:color="auto"/>
            <w:left w:val="none" w:sz="0" w:space="0" w:color="auto"/>
            <w:bottom w:val="none" w:sz="0" w:space="0" w:color="auto"/>
            <w:right w:val="none" w:sz="0" w:space="0" w:color="auto"/>
          </w:divBdr>
        </w:div>
        <w:div w:id="740560048">
          <w:marLeft w:val="0"/>
          <w:marRight w:val="0"/>
          <w:marTop w:val="0"/>
          <w:marBottom w:val="0"/>
          <w:divBdr>
            <w:top w:val="none" w:sz="0" w:space="0" w:color="auto"/>
            <w:left w:val="none" w:sz="0" w:space="0" w:color="auto"/>
            <w:bottom w:val="none" w:sz="0" w:space="0" w:color="auto"/>
            <w:right w:val="none" w:sz="0" w:space="0" w:color="auto"/>
          </w:divBdr>
        </w:div>
        <w:div w:id="925651334">
          <w:marLeft w:val="0"/>
          <w:marRight w:val="0"/>
          <w:marTop w:val="0"/>
          <w:marBottom w:val="0"/>
          <w:divBdr>
            <w:top w:val="none" w:sz="0" w:space="0" w:color="auto"/>
            <w:left w:val="none" w:sz="0" w:space="0" w:color="auto"/>
            <w:bottom w:val="none" w:sz="0" w:space="0" w:color="auto"/>
            <w:right w:val="none" w:sz="0" w:space="0" w:color="auto"/>
          </w:divBdr>
        </w:div>
        <w:div w:id="319889819">
          <w:marLeft w:val="0"/>
          <w:marRight w:val="0"/>
          <w:marTop w:val="0"/>
          <w:marBottom w:val="0"/>
          <w:divBdr>
            <w:top w:val="none" w:sz="0" w:space="0" w:color="auto"/>
            <w:left w:val="none" w:sz="0" w:space="0" w:color="auto"/>
            <w:bottom w:val="none" w:sz="0" w:space="0" w:color="auto"/>
            <w:right w:val="none" w:sz="0" w:space="0" w:color="auto"/>
          </w:divBdr>
        </w:div>
        <w:div w:id="1448239618">
          <w:marLeft w:val="0"/>
          <w:marRight w:val="0"/>
          <w:marTop w:val="0"/>
          <w:marBottom w:val="0"/>
          <w:divBdr>
            <w:top w:val="none" w:sz="0" w:space="0" w:color="auto"/>
            <w:left w:val="none" w:sz="0" w:space="0" w:color="auto"/>
            <w:bottom w:val="none" w:sz="0" w:space="0" w:color="auto"/>
            <w:right w:val="none" w:sz="0" w:space="0" w:color="auto"/>
          </w:divBdr>
        </w:div>
        <w:div w:id="423385219">
          <w:marLeft w:val="0"/>
          <w:marRight w:val="0"/>
          <w:marTop w:val="0"/>
          <w:marBottom w:val="0"/>
          <w:divBdr>
            <w:top w:val="none" w:sz="0" w:space="0" w:color="auto"/>
            <w:left w:val="none" w:sz="0" w:space="0" w:color="auto"/>
            <w:bottom w:val="none" w:sz="0" w:space="0" w:color="auto"/>
            <w:right w:val="none" w:sz="0" w:space="0" w:color="auto"/>
          </w:divBdr>
        </w:div>
        <w:div w:id="781148949">
          <w:marLeft w:val="0"/>
          <w:marRight w:val="0"/>
          <w:marTop w:val="0"/>
          <w:marBottom w:val="0"/>
          <w:divBdr>
            <w:top w:val="none" w:sz="0" w:space="0" w:color="auto"/>
            <w:left w:val="none" w:sz="0" w:space="0" w:color="auto"/>
            <w:bottom w:val="none" w:sz="0" w:space="0" w:color="auto"/>
            <w:right w:val="none" w:sz="0" w:space="0" w:color="auto"/>
          </w:divBdr>
        </w:div>
        <w:div w:id="846751032">
          <w:marLeft w:val="0"/>
          <w:marRight w:val="0"/>
          <w:marTop w:val="0"/>
          <w:marBottom w:val="0"/>
          <w:divBdr>
            <w:top w:val="none" w:sz="0" w:space="0" w:color="auto"/>
            <w:left w:val="none" w:sz="0" w:space="0" w:color="auto"/>
            <w:bottom w:val="none" w:sz="0" w:space="0" w:color="auto"/>
            <w:right w:val="none" w:sz="0" w:space="0" w:color="auto"/>
          </w:divBdr>
        </w:div>
        <w:div w:id="1259213211">
          <w:marLeft w:val="0"/>
          <w:marRight w:val="0"/>
          <w:marTop w:val="0"/>
          <w:marBottom w:val="0"/>
          <w:divBdr>
            <w:top w:val="none" w:sz="0" w:space="0" w:color="auto"/>
            <w:left w:val="none" w:sz="0" w:space="0" w:color="auto"/>
            <w:bottom w:val="none" w:sz="0" w:space="0" w:color="auto"/>
            <w:right w:val="none" w:sz="0" w:space="0" w:color="auto"/>
          </w:divBdr>
        </w:div>
        <w:div w:id="1752004505">
          <w:marLeft w:val="0"/>
          <w:marRight w:val="0"/>
          <w:marTop w:val="0"/>
          <w:marBottom w:val="0"/>
          <w:divBdr>
            <w:top w:val="none" w:sz="0" w:space="0" w:color="auto"/>
            <w:left w:val="none" w:sz="0" w:space="0" w:color="auto"/>
            <w:bottom w:val="none" w:sz="0" w:space="0" w:color="auto"/>
            <w:right w:val="none" w:sz="0" w:space="0" w:color="auto"/>
          </w:divBdr>
        </w:div>
        <w:div w:id="1400859433">
          <w:marLeft w:val="0"/>
          <w:marRight w:val="0"/>
          <w:marTop w:val="0"/>
          <w:marBottom w:val="0"/>
          <w:divBdr>
            <w:top w:val="none" w:sz="0" w:space="0" w:color="auto"/>
            <w:left w:val="none" w:sz="0" w:space="0" w:color="auto"/>
            <w:bottom w:val="none" w:sz="0" w:space="0" w:color="auto"/>
            <w:right w:val="none" w:sz="0" w:space="0" w:color="auto"/>
          </w:divBdr>
        </w:div>
        <w:div w:id="752552351">
          <w:marLeft w:val="0"/>
          <w:marRight w:val="0"/>
          <w:marTop w:val="0"/>
          <w:marBottom w:val="0"/>
          <w:divBdr>
            <w:top w:val="none" w:sz="0" w:space="0" w:color="auto"/>
            <w:left w:val="none" w:sz="0" w:space="0" w:color="auto"/>
            <w:bottom w:val="none" w:sz="0" w:space="0" w:color="auto"/>
            <w:right w:val="none" w:sz="0" w:space="0" w:color="auto"/>
          </w:divBdr>
        </w:div>
        <w:div w:id="537160749">
          <w:marLeft w:val="0"/>
          <w:marRight w:val="0"/>
          <w:marTop w:val="0"/>
          <w:marBottom w:val="0"/>
          <w:divBdr>
            <w:top w:val="none" w:sz="0" w:space="0" w:color="auto"/>
            <w:left w:val="none" w:sz="0" w:space="0" w:color="auto"/>
            <w:bottom w:val="none" w:sz="0" w:space="0" w:color="auto"/>
            <w:right w:val="none" w:sz="0" w:space="0" w:color="auto"/>
          </w:divBdr>
        </w:div>
        <w:div w:id="370032054">
          <w:marLeft w:val="0"/>
          <w:marRight w:val="0"/>
          <w:marTop w:val="0"/>
          <w:marBottom w:val="0"/>
          <w:divBdr>
            <w:top w:val="none" w:sz="0" w:space="0" w:color="auto"/>
            <w:left w:val="none" w:sz="0" w:space="0" w:color="auto"/>
            <w:bottom w:val="none" w:sz="0" w:space="0" w:color="auto"/>
            <w:right w:val="none" w:sz="0" w:space="0" w:color="auto"/>
          </w:divBdr>
        </w:div>
        <w:div w:id="170531600">
          <w:marLeft w:val="0"/>
          <w:marRight w:val="0"/>
          <w:marTop w:val="0"/>
          <w:marBottom w:val="0"/>
          <w:divBdr>
            <w:top w:val="none" w:sz="0" w:space="0" w:color="auto"/>
            <w:left w:val="none" w:sz="0" w:space="0" w:color="auto"/>
            <w:bottom w:val="none" w:sz="0" w:space="0" w:color="auto"/>
            <w:right w:val="none" w:sz="0" w:space="0" w:color="auto"/>
          </w:divBdr>
        </w:div>
        <w:div w:id="1417098153">
          <w:marLeft w:val="0"/>
          <w:marRight w:val="0"/>
          <w:marTop w:val="0"/>
          <w:marBottom w:val="0"/>
          <w:divBdr>
            <w:top w:val="none" w:sz="0" w:space="0" w:color="auto"/>
            <w:left w:val="none" w:sz="0" w:space="0" w:color="auto"/>
            <w:bottom w:val="none" w:sz="0" w:space="0" w:color="auto"/>
            <w:right w:val="none" w:sz="0" w:space="0" w:color="auto"/>
          </w:divBdr>
        </w:div>
        <w:div w:id="1914966019">
          <w:marLeft w:val="0"/>
          <w:marRight w:val="0"/>
          <w:marTop w:val="0"/>
          <w:marBottom w:val="0"/>
          <w:divBdr>
            <w:top w:val="none" w:sz="0" w:space="0" w:color="auto"/>
            <w:left w:val="none" w:sz="0" w:space="0" w:color="auto"/>
            <w:bottom w:val="none" w:sz="0" w:space="0" w:color="auto"/>
            <w:right w:val="none" w:sz="0" w:space="0" w:color="auto"/>
          </w:divBdr>
        </w:div>
        <w:div w:id="1080954994">
          <w:marLeft w:val="0"/>
          <w:marRight w:val="0"/>
          <w:marTop w:val="0"/>
          <w:marBottom w:val="0"/>
          <w:divBdr>
            <w:top w:val="none" w:sz="0" w:space="0" w:color="auto"/>
            <w:left w:val="none" w:sz="0" w:space="0" w:color="auto"/>
            <w:bottom w:val="none" w:sz="0" w:space="0" w:color="auto"/>
            <w:right w:val="none" w:sz="0" w:space="0" w:color="auto"/>
          </w:divBdr>
        </w:div>
        <w:div w:id="1961718040">
          <w:marLeft w:val="0"/>
          <w:marRight w:val="0"/>
          <w:marTop w:val="0"/>
          <w:marBottom w:val="0"/>
          <w:divBdr>
            <w:top w:val="none" w:sz="0" w:space="0" w:color="auto"/>
            <w:left w:val="none" w:sz="0" w:space="0" w:color="auto"/>
            <w:bottom w:val="none" w:sz="0" w:space="0" w:color="auto"/>
            <w:right w:val="none" w:sz="0" w:space="0" w:color="auto"/>
          </w:divBdr>
        </w:div>
        <w:div w:id="1495803781">
          <w:marLeft w:val="0"/>
          <w:marRight w:val="0"/>
          <w:marTop w:val="0"/>
          <w:marBottom w:val="0"/>
          <w:divBdr>
            <w:top w:val="none" w:sz="0" w:space="0" w:color="auto"/>
            <w:left w:val="none" w:sz="0" w:space="0" w:color="auto"/>
            <w:bottom w:val="none" w:sz="0" w:space="0" w:color="auto"/>
            <w:right w:val="none" w:sz="0" w:space="0" w:color="auto"/>
          </w:divBdr>
        </w:div>
        <w:div w:id="1523011795">
          <w:marLeft w:val="0"/>
          <w:marRight w:val="0"/>
          <w:marTop w:val="0"/>
          <w:marBottom w:val="0"/>
          <w:divBdr>
            <w:top w:val="none" w:sz="0" w:space="0" w:color="auto"/>
            <w:left w:val="none" w:sz="0" w:space="0" w:color="auto"/>
            <w:bottom w:val="none" w:sz="0" w:space="0" w:color="auto"/>
            <w:right w:val="none" w:sz="0" w:space="0" w:color="auto"/>
          </w:divBdr>
          <w:divsChild>
            <w:div w:id="661543049">
              <w:marLeft w:val="0"/>
              <w:marRight w:val="0"/>
              <w:marTop w:val="0"/>
              <w:marBottom w:val="0"/>
              <w:divBdr>
                <w:top w:val="none" w:sz="0" w:space="0" w:color="auto"/>
                <w:left w:val="none" w:sz="0" w:space="0" w:color="auto"/>
                <w:bottom w:val="none" w:sz="0" w:space="0" w:color="auto"/>
                <w:right w:val="none" w:sz="0" w:space="0" w:color="auto"/>
              </w:divBdr>
            </w:div>
            <w:div w:id="592200887">
              <w:marLeft w:val="0"/>
              <w:marRight w:val="0"/>
              <w:marTop w:val="0"/>
              <w:marBottom w:val="0"/>
              <w:divBdr>
                <w:top w:val="none" w:sz="0" w:space="0" w:color="auto"/>
                <w:left w:val="none" w:sz="0" w:space="0" w:color="auto"/>
                <w:bottom w:val="none" w:sz="0" w:space="0" w:color="auto"/>
                <w:right w:val="none" w:sz="0" w:space="0" w:color="auto"/>
              </w:divBdr>
            </w:div>
            <w:div w:id="1256593534">
              <w:marLeft w:val="0"/>
              <w:marRight w:val="0"/>
              <w:marTop w:val="0"/>
              <w:marBottom w:val="0"/>
              <w:divBdr>
                <w:top w:val="none" w:sz="0" w:space="0" w:color="auto"/>
                <w:left w:val="none" w:sz="0" w:space="0" w:color="auto"/>
                <w:bottom w:val="none" w:sz="0" w:space="0" w:color="auto"/>
                <w:right w:val="none" w:sz="0" w:space="0" w:color="auto"/>
              </w:divBdr>
            </w:div>
            <w:div w:id="1127624933">
              <w:marLeft w:val="0"/>
              <w:marRight w:val="0"/>
              <w:marTop w:val="0"/>
              <w:marBottom w:val="0"/>
              <w:divBdr>
                <w:top w:val="none" w:sz="0" w:space="0" w:color="auto"/>
                <w:left w:val="none" w:sz="0" w:space="0" w:color="auto"/>
                <w:bottom w:val="none" w:sz="0" w:space="0" w:color="auto"/>
                <w:right w:val="none" w:sz="0" w:space="0" w:color="auto"/>
              </w:divBdr>
            </w:div>
          </w:divsChild>
        </w:div>
        <w:div w:id="1403217150">
          <w:marLeft w:val="0"/>
          <w:marRight w:val="0"/>
          <w:marTop w:val="0"/>
          <w:marBottom w:val="0"/>
          <w:divBdr>
            <w:top w:val="none" w:sz="0" w:space="0" w:color="auto"/>
            <w:left w:val="none" w:sz="0" w:space="0" w:color="auto"/>
            <w:bottom w:val="none" w:sz="0" w:space="0" w:color="auto"/>
            <w:right w:val="none" w:sz="0" w:space="0" w:color="auto"/>
          </w:divBdr>
          <w:divsChild>
            <w:div w:id="985165143">
              <w:marLeft w:val="0"/>
              <w:marRight w:val="0"/>
              <w:marTop w:val="0"/>
              <w:marBottom w:val="0"/>
              <w:divBdr>
                <w:top w:val="none" w:sz="0" w:space="0" w:color="auto"/>
                <w:left w:val="none" w:sz="0" w:space="0" w:color="auto"/>
                <w:bottom w:val="none" w:sz="0" w:space="0" w:color="auto"/>
                <w:right w:val="none" w:sz="0" w:space="0" w:color="auto"/>
              </w:divBdr>
            </w:div>
            <w:div w:id="1084497547">
              <w:marLeft w:val="0"/>
              <w:marRight w:val="0"/>
              <w:marTop w:val="0"/>
              <w:marBottom w:val="0"/>
              <w:divBdr>
                <w:top w:val="none" w:sz="0" w:space="0" w:color="auto"/>
                <w:left w:val="none" w:sz="0" w:space="0" w:color="auto"/>
                <w:bottom w:val="none" w:sz="0" w:space="0" w:color="auto"/>
                <w:right w:val="none" w:sz="0" w:space="0" w:color="auto"/>
              </w:divBdr>
            </w:div>
            <w:div w:id="1063484503">
              <w:marLeft w:val="0"/>
              <w:marRight w:val="0"/>
              <w:marTop w:val="0"/>
              <w:marBottom w:val="0"/>
              <w:divBdr>
                <w:top w:val="none" w:sz="0" w:space="0" w:color="auto"/>
                <w:left w:val="none" w:sz="0" w:space="0" w:color="auto"/>
                <w:bottom w:val="none" w:sz="0" w:space="0" w:color="auto"/>
                <w:right w:val="none" w:sz="0" w:space="0" w:color="auto"/>
              </w:divBdr>
            </w:div>
            <w:div w:id="1134903662">
              <w:marLeft w:val="0"/>
              <w:marRight w:val="0"/>
              <w:marTop w:val="0"/>
              <w:marBottom w:val="0"/>
              <w:divBdr>
                <w:top w:val="none" w:sz="0" w:space="0" w:color="auto"/>
                <w:left w:val="none" w:sz="0" w:space="0" w:color="auto"/>
                <w:bottom w:val="none" w:sz="0" w:space="0" w:color="auto"/>
                <w:right w:val="none" w:sz="0" w:space="0" w:color="auto"/>
              </w:divBdr>
            </w:div>
            <w:div w:id="1168708812">
              <w:marLeft w:val="0"/>
              <w:marRight w:val="0"/>
              <w:marTop w:val="0"/>
              <w:marBottom w:val="0"/>
              <w:divBdr>
                <w:top w:val="none" w:sz="0" w:space="0" w:color="auto"/>
                <w:left w:val="none" w:sz="0" w:space="0" w:color="auto"/>
                <w:bottom w:val="none" w:sz="0" w:space="0" w:color="auto"/>
                <w:right w:val="none" w:sz="0" w:space="0" w:color="auto"/>
              </w:divBdr>
            </w:div>
          </w:divsChild>
        </w:div>
        <w:div w:id="402605601">
          <w:marLeft w:val="0"/>
          <w:marRight w:val="0"/>
          <w:marTop w:val="0"/>
          <w:marBottom w:val="0"/>
          <w:divBdr>
            <w:top w:val="none" w:sz="0" w:space="0" w:color="auto"/>
            <w:left w:val="none" w:sz="0" w:space="0" w:color="auto"/>
            <w:bottom w:val="none" w:sz="0" w:space="0" w:color="auto"/>
            <w:right w:val="none" w:sz="0" w:space="0" w:color="auto"/>
          </w:divBdr>
        </w:div>
        <w:div w:id="49883465">
          <w:marLeft w:val="0"/>
          <w:marRight w:val="0"/>
          <w:marTop w:val="0"/>
          <w:marBottom w:val="0"/>
          <w:divBdr>
            <w:top w:val="none" w:sz="0" w:space="0" w:color="auto"/>
            <w:left w:val="none" w:sz="0" w:space="0" w:color="auto"/>
            <w:bottom w:val="none" w:sz="0" w:space="0" w:color="auto"/>
            <w:right w:val="none" w:sz="0" w:space="0" w:color="auto"/>
          </w:divBdr>
        </w:div>
        <w:div w:id="1773696202">
          <w:marLeft w:val="0"/>
          <w:marRight w:val="0"/>
          <w:marTop w:val="0"/>
          <w:marBottom w:val="0"/>
          <w:divBdr>
            <w:top w:val="none" w:sz="0" w:space="0" w:color="auto"/>
            <w:left w:val="none" w:sz="0" w:space="0" w:color="auto"/>
            <w:bottom w:val="none" w:sz="0" w:space="0" w:color="auto"/>
            <w:right w:val="none" w:sz="0" w:space="0" w:color="auto"/>
          </w:divBdr>
        </w:div>
        <w:div w:id="202207443">
          <w:marLeft w:val="0"/>
          <w:marRight w:val="0"/>
          <w:marTop w:val="0"/>
          <w:marBottom w:val="0"/>
          <w:divBdr>
            <w:top w:val="none" w:sz="0" w:space="0" w:color="auto"/>
            <w:left w:val="none" w:sz="0" w:space="0" w:color="auto"/>
            <w:bottom w:val="none" w:sz="0" w:space="0" w:color="auto"/>
            <w:right w:val="none" w:sz="0" w:space="0" w:color="auto"/>
          </w:divBdr>
        </w:div>
        <w:div w:id="1840996539">
          <w:marLeft w:val="0"/>
          <w:marRight w:val="0"/>
          <w:marTop w:val="0"/>
          <w:marBottom w:val="0"/>
          <w:divBdr>
            <w:top w:val="none" w:sz="0" w:space="0" w:color="auto"/>
            <w:left w:val="none" w:sz="0" w:space="0" w:color="auto"/>
            <w:bottom w:val="none" w:sz="0" w:space="0" w:color="auto"/>
            <w:right w:val="none" w:sz="0" w:space="0" w:color="auto"/>
          </w:divBdr>
        </w:div>
        <w:div w:id="209415695">
          <w:marLeft w:val="0"/>
          <w:marRight w:val="0"/>
          <w:marTop w:val="0"/>
          <w:marBottom w:val="0"/>
          <w:divBdr>
            <w:top w:val="none" w:sz="0" w:space="0" w:color="auto"/>
            <w:left w:val="none" w:sz="0" w:space="0" w:color="auto"/>
            <w:bottom w:val="none" w:sz="0" w:space="0" w:color="auto"/>
            <w:right w:val="none" w:sz="0" w:space="0" w:color="auto"/>
          </w:divBdr>
          <w:divsChild>
            <w:div w:id="1474180490">
              <w:marLeft w:val="0"/>
              <w:marRight w:val="0"/>
              <w:marTop w:val="0"/>
              <w:marBottom w:val="0"/>
              <w:divBdr>
                <w:top w:val="none" w:sz="0" w:space="0" w:color="auto"/>
                <w:left w:val="none" w:sz="0" w:space="0" w:color="auto"/>
                <w:bottom w:val="none" w:sz="0" w:space="0" w:color="auto"/>
                <w:right w:val="none" w:sz="0" w:space="0" w:color="auto"/>
              </w:divBdr>
            </w:div>
          </w:divsChild>
        </w:div>
        <w:div w:id="1446080663">
          <w:marLeft w:val="0"/>
          <w:marRight w:val="0"/>
          <w:marTop w:val="0"/>
          <w:marBottom w:val="0"/>
          <w:divBdr>
            <w:top w:val="none" w:sz="0" w:space="0" w:color="auto"/>
            <w:left w:val="none" w:sz="0" w:space="0" w:color="auto"/>
            <w:bottom w:val="none" w:sz="0" w:space="0" w:color="auto"/>
            <w:right w:val="none" w:sz="0" w:space="0" w:color="auto"/>
          </w:divBdr>
          <w:divsChild>
            <w:div w:id="1899510084">
              <w:marLeft w:val="0"/>
              <w:marRight w:val="0"/>
              <w:marTop w:val="0"/>
              <w:marBottom w:val="0"/>
              <w:divBdr>
                <w:top w:val="none" w:sz="0" w:space="0" w:color="auto"/>
                <w:left w:val="none" w:sz="0" w:space="0" w:color="auto"/>
                <w:bottom w:val="none" w:sz="0" w:space="0" w:color="auto"/>
                <w:right w:val="none" w:sz="0" w:space="0" w:color="auto"/>
              </w:divBdr>
            </w:div>
            <w:div w:id="2100632633">
              <w:marLeft w:val="0"/>
              <w:marRight w:val="0"/>
              <w:marTop w:val="0"/>
              <w:marBottom w:val="0"/>
              <w:divBdr>
                <w:top w:val="none" w:sz="0" w:space="0" w:color="auto"/>
                <w:left w:val="none" w:sz="0" w:space="0" w:color="auto"/>
                <w:bottom w:val="none" w:sz="0" w:space="0" w:color="auto"/>
                <w:right w:val="none" w:sz="0" w:space="0" w:color="auto"/>
              </w:divBdr>
            </w:div>
            <w:div w:id="259601772">
              <w:marLeft w:val="0"/>
              <w:marRight w:val="0"/>
              <w:marTop w:val="0"/>
              <w:marBottom w:val="0"/>
              <w:divBdr>
                <w:top w:val="none" w:sz="0" w:space="0" w:color="auto"/>
                <w:left w:val="none" w:sz="0" w:space="0" w:color="auto"/>
                <w:bottom w:val="none" w:sz="0" w:space="0" w:color="auto"/>
                <w:right w:val="none" w:sz="0" w:space="0" w:color="auto"/>
              </w:divBdr>
            </w:div>
            <w:div w:id="420374127">
              <w:marLeft w:val="0"/>
              <w:marRight w:val="0"/>
              <w:marTop w:val="0"/>
              <w:marBottom w:val="0"/>
              <w:divBdr>
                <w:top w:val="none" w:sz="0" w:space="0" w:color="auto"/>
                <w:left w:val="none" w:sz="0" w:space="0" w:color="auto"/>
                <w:bottom w:val="none" w:sz="0" w:space="0" w:color="auto"/>
                <w:right w:val="none" w:sz="0" w:space="0" w:color="auto"/>
              </w:divBdr>
            </w:div>
            <w:div w:id="1770539365">
              <w:marLeft w:val="0"/>
              <w:marRight w:val="0"/>
              <w:marTop w:val="0"/>
              <w:marBottom w:val="0"/>
              <w:divBdr>
                <w:top w:val="none" w:sz="0" w:space="0" w:color="auto"/>
                <w:left w:val="none" w:sz="0" w:space="0" w:color="auto"/>
                <w:bottom w:val="none" w:sz="0" w:space="0" w:color="auto"/>
                <w:right w:val="none" w:sz="0" w:space="0" w:color="auto"/>
              </w:divBdr>
            </w:div>
          </w:divsChild>
        </w:div>
        <w:div w:id="1900093792">
          <w:marLeft w:val="0"/>
          <w:marRight w:val="0"/>
          <w:marTop w:val="0"/>
          <w:marBottom w:val="0"/>
          <w:divBdr>
            <w:top w:val="none" w:sz="0" w:space="0" w:color="auto"/>
            <w:left w:val="none" w:sz="0" w:space="0" w:color="auto"/>
            <w:bottom w:val="none" w:sz="0" w:space="0" w:color="auto"/>
            <w:right w:val="none" w:sz="0" w:space="0" w:color="auto"/>
          </w:divBdr>
        </w:div>
        <w:div w:id="2006856035">
          <w:marLeft w:val="0"/>
          <w:marRight w:val="0"/>
          <w:marTop w:val="0"/>
          <w:marBottom w:val="0"/>
          <w:divBdr>
            <w:top w:val="none" w:sz="0" w:space="0" w:color="auto"/>
            <w:left w:val="none" w:sz="0" w:space="0" w:color="auto"/>
            <w:bottom w:val="none" w:sz="0" w:space="0" w:color="auto"/>
            <w:right w:val="none" w:sz="0" w:space="0" w:color="auto"/>
          </w:divBdr>
        </w:div>
        <w:div w:id="1017347658">
          <w:marLeft w:val="0"/>
          <w:marRight w:val="0"/>
          <w:marTop w:val="0"/>
          <w:marBottom w:val="0"/>
          <w:divBdr>
            <w:top w:val="none" w:sz="0" w:space="0" w:color="auto"/>
            <w:left w:val="none" w:sz="0" w:space="0" w:color="auto"/>
            <w:bottom w:val="none" w:sz="0" w:space="0" w:color="auto"/>
            <w:right w:val="none" w:sz="0" w:space="0" w:color="auto"/>
          </w:divBdr>
        </w:div>
        <w:div w:id="2011172129">
          <w:marLeft w:val="0"/>
          <w:marRight w:val="0"/>
          <w:marTop w:val="0"/>
          <w:marBottom w:val="0"/>
          <w:divBdr>
            <w:top w:val="none" w:sz="0" w:space="0" w:color="auto"/>
            <w:left w:val="none" w:sz="0" w:space="0" w:color="auto"/>
            <w:bottom w:val="none" w:sz="0" w:space="0" w:color="auto"/>
            <w:right w:val="none" w:sz="0" w:space="0" w:color="auto"/>
          </w:divBdr>
        </w:div>
        <w:div w:id="889808897">
          <w:marLeft w:val="0"/>
          <w:marRight w:val="0"/>
          <w:marTop w:val="0"/>
          <w:marBottom w:val="0"/>
          <w:divBdr>
            <w:top w:val="none" w:sz="0" w:space="0" w:color="auto"/>
            <w:left w:val="none" w:sz="0" w:space="0" w:color="auto"/>
            <w:bottom w:val="none" w:sz="0" w:space="0" w:color="auto"/>
            <w:right w:val="none" w:sz="0" w:space="0" w:color="auto"/>
          </w:divBdr>
        </w:div>
        <w:div w:id="376856417">
          <w:marLeft w:val="0"/>
          <w:marRight w:val="0"/>
          <w:marTop w:val="0"/>
          <w:marBottom w:val="0"/>
          <w:divBdr>
            <w:top w:val="none" w:sz="0" w:space="0" w:color="auto"/>
            <w:left w:val="none" w:sz="0" w:space="0" w:color="auto"/>
            <w:bottom w:val="none" w:sz="0" w:space="0" w:color="auto"/>
            <w:right w:val="none" w:sz="0" w:space="0" w:color="auto"/>
          </w:divBdr>
        </w:div>
        <w:div w:id="80905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ford@dpa.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ristchurch@dp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8DA13-EE39-4A6C-A791-4049548CB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860C4-A11F-4EDF-8AA2-7A26BD1F12B0}">
  <ds:schemaRefs>
    <ds:schemaRef ds:uri="http://schemas.microsoft.com/sharepoint/v3/contenttype/forms"/>
  </ds:schemaRefs>
</ds:datastoreItem>
</file>

<file path=customXml/itemProps3.xml><?xml version="1.0" encoding="utf-8"?>
<ds:datastoreItem xmlns:ds="http://schemas.openxmlformats.org/officeDocument/2006/customXml" ds:itemID="{A2879B45-B071-4BD7-B430-70FCA62A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Ford</dc:creator>
  <cp:keywords/>
  <dc:description/>
  <cp:lastModifiedBy>Emily Tilley</cp:lastModifiedBy>
  <cp:revision>2</cp:revision>
  <dcterms:created xsi:type="dcterms:W3CDTF">2022-04-09T07:48:00Z</dcterms:created>
  <dcterms:modified xsi:type="dcterms:W3CDTF">2022-04-09T07:48:00Z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