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3C459EA0" w:rsidR="00587C7D" w:rsidRPr="005244AE" w:rsidRDefault="001A2713" w:rsidP="00E9298B">
      <w:r>
        <w:t>4</w:t>
      </w:r>
      <w:r w:rsidRPr="001A2713">
        <w:rPr>
          <w:vertAlign w:val="superscript"/>
        </w:rPr>
        <w:t>th</w:t>
      </w:r>
      <w:r>
        <w:t xml:space="preserve"> Dec 2020 </w:t>
      </w:r>
    </w:p>
    <w:p w14:paraId="713BEF40" w14:textId="77777777" w:rsidR="00587C7D" w:rsidRPr="005244AE" w:rsidRDefault="00587C7D" w:rsidP="00E9298B"/>
    <w:p w14:paraId="23566296" w14:textId="77777777" w:rsidR="00587C7D" w:rsidRPr="005244AE" w:rsidRDefault="00587C7D" w:rsidP="00E9298B"/>
    <w:p w14:paraId="56F6172C" w14:textId="57A49A28" w:rsidR="00587C7D" w:rsidRDefault="00587C7D" w:rsidP="00E9298B">
      <w:r w:rsidRPr="000A33E1">
        <w:t>Please find attached</w:t>
      </w:r>
      <w:r w:rsidR="000A33E1" w:rsidRPr="000A33E1">
        <w:t xml:space="preserve"> DPA’s</w:t>
      </w:r>
      <w:r w:rsidRPr="000A33E1">
        <w:t xml:space="preserve"> </w:t>
      </w:r>
      <w:r w:rsidR="001A2713">
        <w:t>feedback</w:t>
      </w:r>
      <w:r w:rsidR="008443CB">
        <w:t xml:space="preserve"> </w:t>
      </w:r>
      <w:r w:rsidR="008E541D">
        <w:t xml:space="preserve">on </w:t>
      </w:r>
      <w:r w:rsidR="001A2713">
        <w:t>MfE Plastics Consultation</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8A5251"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553A79A5"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47CF4">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w:t>
      </w:r>
      <w:r w:rsidR="00A55C0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2066813A" w:rsidR="00634AEC" w:rsidRPr="006F2712" w:rsidRDefault="00130868" w:rsidP="004D53A5">
      <w:pPr>
        <w:pStyle w:val="Heading1"/>
      </w:pPr>
      <w:bookmarkStart w:id="0" w:name="_Hlk57720658"/>
      <w:r>
        <w:t>General Comment</w:t>
      </w:r>
      <w:r w:rsidR="00236FC3">
        <w:t xml:space="preserve"> </w:t>
      </w:r>
    </w:p>
    <w:bookmarkEnd w:id="0"/>
    <w:p w14:paraId="4247D296" w14:textId="77777777" w:rsidR="00084C60" w:rsidRDefault="00F815E6" w:rsidP="00F31989">
      <w:r>
        <w:t xml:space="preserve">DPA acknowledges that waste generally, and single use plastics specifically,  are a major and growing concern. </w:t>
      </w:r>
      <w:r w:rsidR="00C6704F">
        <w:t>Like the wider population, m</w:t>
      </w:r>
      <w:r>
        <w:t xml:space="preserve">any disabled people are keen to play their part in reducing the impact of </w:t>
      </w:r>
      <w:r w:rsidR="00C6704F">
        <w:t xml:space="preserve">waste and </w:t>
      </w:r>
      <w:r>
        <w:t>plastics on the environment</w:t>
      </w:r>
      <w:r w:rsidR="005E584B">
        <w:t xml:space="preserve">. </w:t>
      </w:r>
    </w:p>
    <w:p w14:paraId="11C3D1E8" w14:textId="5E02A31C" w:rsidR="00435FD0" w:rsidRDefault="00C0399E" w:rsidP="00F31989">
      <w:r>
        <w:t>However</w:t>
      </w:r>
      <w:r w:rsidR="00C6704F">
        <w:t xml:space="preserve">, </w:t>
      </w:r>
      <w:r w:rsidR="00084C60">
        <w:t xml:space="preserve">we would like to highlight </w:t>
      </w:r>
      <w:r w:rsidR="00C6704F">
        <w:t xml:space="preserve">that </w:t>
      </w:r>
      <w:r w:rsidR="00DE200B">
        <w:t xml:space="preserve">there are </w:t>
      </w:r>
      <w:r w:rsidR="00E064BF">
        <w:t xml:space="preserve">a number of </w:t>
      </w:r>
      <w:r w:rsidR="00DE200B">
        <w:t xml:space="preserve">significant </w:t>
      </w:r>
      <w:r w:rsidR="00674156">
        <w:t xml:space="preserve">accessibility barriers </w:t>
      </w:r>
      <w:r w:rsidR="006A0C8D">
        <w:t>for disabled people</w:t>
      </w:r>
      <w:r w:rsidR="00467E31">
        <w:t xml:space="preserve"> wishing to </w:t>
      </w:r>
      <w:r w:rsidR="00E62F64">
        <w:t>avoid single</w:t>
      </w:r>
      <w:r w:rsidR="00FD13C2">
        <w:t>-</w:t>
      </w:r>
      <w:r w:rsidR="00E62F64">
        <w:t>use plastics</w:t>
      </w:r>
      <w:r w:rsidR="00193218">
        <w:t xml:space="preserve"> and</w:t>
      </w:r>
      <w:r w:rsidR="00E62F64">
        <w:t xml:space="preserve"> </w:t>
      </w:r>
      <w:r w:rsidR="006C1BDC">
        <w:t>recycle and reduce their waste responsibly</w:t>
      </w:r>
      <w:r w:rsidR="00467E31">
        <w:t xml:space="preserve">. These include </w:t>
      </w:r>
      <w:r w:rsidR="00EC5B2B">
        <w:t>lack of educational information in accessible formats about recycling and alternatives,</w:t>
      </w:r>
      <w:r w:rsidR="00A142F8">
        <w:t xml:space="preserve"> </w:t>
      </w:r>
      <w:r w:rsidR="001121B1">
        <w:t xml:space="preserve">physical and sensory barriers to being able to identify and sort items for recycling, </w:t>
      </w:r>
      <w:r w:rsidR="00467E31">
        <w:t xml:space="preserve">difficulty </w:t>
      </w:r>
      <w:r w:rsidR="00433A3B">
        <w:t>finding suitable</w:t>
      </w:r>
      <w:r w:rsidR="005A3B81">
        <w:t xml:space="preserve"> affordable</w:t>
      </w:r>
      <w:r w:rsidR="00433A3B">
        <w:t xml:space="preserve"> </w:t>
      </w:r>
      <w:r w:rsidR="005A3B81">
        <w:t xml:space="preserve">and accessible </w:t>
      </w:r>
      <w:r w:rsidR="00433A3B">
        <w:t xml:space="preserve">alternatives for </w:t>
      </w:r>
      <w:r w:rsidR="00B15200">
        <w:t>many every</w:t>
      </w:r>
      <w:r w:rsidR="005A3B81">
        <w:t>-</w:t>
      </w:r>
      <w:r w:rsidR="00B15200">
        <w:t>day</w:t>
      </w:r>
      <w:r w:rsidR="000D4438">
        <w:t xml:space="preserve"> single use</w:t>
      </w:r>
      <w:r w:rsidR="00B15200">
        <w:t xml:space="preserve"> items</w:t>
      </w:r>
      <w:r w:rsidR="00647767">
        <w:t xml:space="preserve"> (for example many </w:t>
      </w:r>
      <w:r w:rsidR="000638F7">
        <w:t>re-useable coffee cups are very difficult to get the lids on and off</w:t>
      </w:r>
      <w:r w:rsidR="005C053E">
        <w:t xml:space="preserve"> compared to </w:t>
      </w:r>
      <w:r w:rsidR="00B07C5B">
        <w:t>single use coffee cups)</w:t>
      </w:r>
      <w:r w:rsidR="00D111F1">
        <w:t xml:space="preserve"> </w:t>
      </w:r>
      <w:r w:rsidR="006B7DB2">
        <w:t>and</w:t>
      </w:r>
      <w:r w:rsidR="00A624BC">
        <w:t xml:space="preserve"> that</w:t>
      </w:r>
      <w:r w:rsidR="006B7DB2">
        <w:t xml:space="preserve"> </w:t>
      </w:r>
      <w:r w:rsidR="00440E65">
        <w:t xml:space="preserve">many </w:t>
      </w:r>
      <w:r w:rsidR="00F356AA">
        <w:t xml:space="preserve">products </w:t>
      </w:r>
      <w:r w:rsidR="00440E65">
        <w:t xml:space="preserve">subsidised for disabled people </w:t>
      </w:r>
      <w:r w:rsidR="00F356AA">
        <w:t xml:space="preserve">such as </w:t>
      </w:r>
      <w:r w:rsidR="00921EAA">
        <w:t xml:space="preserve">continence pads </w:t>
      </w:r>
      <w:r w:rsidR="00A624BC">
        <w:t>are not</w:t>
      </w:r>
      <w:r w:rsidR="00921EAA">
        <w:t xml:space="preserve"> </w:t>
      </w:r>
      <w:r w:rsidR="006F7085">
        <w:t>re-useable</w:t>
      </w:r>
      <w:r w:rsidR="00F3425B">
        <w:t xml:space="preserve">. </w:t>
      </w:r>
    </w:p>
    <w:p w14:paraId="5BAF0504" w14:textId="3FDCF0A0" w:rsidR="000B15A6" w:rsidRDefault="00435FD0" w:rsidP="00AD3008">
      <w:r>
        <w:t xml:space="preserve"> </w:t>
      </w:r>
    </w:p>
    <w:p w14:paraId="5B4EBC33" w14:textId="55BDE29D" w:rsidR="00236FC3" w:rsidRPr="006F2712" w:rsidRDefault="00236FC3" w:rsidP="00164817">
      <w:pPr>
        <w:pStyle w:val="Heading1"/>
        <w:ind w:left="0"/>
      </w:pPr>
      <w:r>
        <w:t xml:space="preserve">Feedback on </w:t>
      </w:r>
      <w:r w:rsidR="00661E65">
        <w:t>Pr</w:t>
      </w:r>
      <w:r w:rsidR="007D4926">
        <w:t xml:space="preserve">oposal </w:t>
      </w:r>
      <w:r w:rsidR="00C01BB2">
        <w:t>to</w:t>
      </w:r>
      <w:r w:rsidR="00ED29C5">
        <w:t xml:space="preserve"> p</w:t>
      </w:r>
      <w:r w:rsidR="00084C60">
        <w:t xml:space="preserve">hase out of </w:t>
      </w:r>
      <w:r w:rsidR="007D4926">
        <w:t xml:space="preserve">Single-Use </w:t>
      </w:r>
      <w:r w:rsidR="008F6604">
        <w:t>Plastic Straws</w:t>
      </w:r>
    </w:p>
    <w:p w14:paraId="07888B24" w14:textId="7CD9EEAA" w:rsidR="008C20C1" w:rsidRDefault="00EE3E61" w:rsidP="00F31989">
      <w:r>
        <w:t xml:space="preserve">DPA has </w:t>
      </w:r>
      <w:r w:rsidR="008C20C1">
        <w:t>significant</w:t>
      </w:r>
      <w:r>
        <w:t xml:space="preserve"> concerns about the </w:t>
      </w:r>
      <w:r w:rsidR="00442FC7">
        <w:t xml:space="preserve">MfE </w:t>
      </w:r>
      <w:r>
        <w:t xml:space="preserve">proposal to phase out plastic single-use straws as this will </w:t>
      </w:r>
      <w:r w:rsidR="00442FC7">
        <w:t xml:space="preserve">have a </w:t>
      </w:r>
      <w:r>
        <w:t>disproportionately</w:t>
      </w:r>
      <w:r w:rsidR="00442FC7">
        <w:t xml:space="preserve"> negative</w:t>
      </w:r>
      <w:r>
        <w:t xml:space="preserve"> impact on disabled people who rely on straws</w:t>
      </w:r>
      <w:r w:rsidR="001641CF">
        <w:t xml:space="preserve"> to drink. </w:t>
      </w:r>
    </w:p>
    <w:p w14:paraId="52B0A27D" w14:textId="0697F1DB" w:rsidR="00641464" w:rsidRDefault="001641CF" w:rsidP="00F31989">
      <w:r>
        <w:t xml:space="preserve">There are currently no alternatives that provide the </w:t>
      </w:r>
      <w:r w:rsidR="00641464">
        <w:t xml:space="preserve">access </w:t>
      </w:r>
      <w:r w:rsidR="00695B9B">
        <w:t xml:space="preserve">features </w:t>
      </w:r>
      <w:r w:rsidR="00641464">
        <w:t xml:space="preserve">that </w:t>
      </w:r>
      <w:r w:rsidR="009C5D9A">
        <w:t xml:space="preserve">single-use </w:t>
      </w:r>
      <w:r w:rsidR="00641464">
        <w:t xml:space="preserve">plastic straws </w:t>
      </w:r>
      <w:r w:rsidR="005E60ED">
        <w:t>provide</w:t>
      </w:r>
      <w:r w:rsidR="00641464">
        <w:t xml:space="preserve">. </w:t>
      </w:r>
      <w:r w:rsidR="008F6604">
        <w:t>Paper straws i</w:t>
      </w:r>
      <w:r w:rsidR="0068667B">
        <w:t xml:space="preserve">n particular are a very poor substitute and </w:t>
      </w:r>
      <w:r w:rsidR="00FC10FE">
        <w:t xml:space="preserve">are unsuitable for </w:t>
      </w:r>
      <w:r w:rsidR="00E26DA6">
        <w:t>the</w:t>
      </w:r>
      <w:r w:rsidR="00FC10FE">
        <w:t xml:space="preserve"> large  majority of disabled people who use straws</w:t>
      </w:r>
      <w:r w:rsidR="00D165A4">
        <w:rPr>
          <w:rStyle w:val="FootnoteReference"/>
        </w:rPr>
        <w:footnoteReference w:id="2"/>
      </w:r>
      <w:r w:rsidR="00FC10FE">
        <w:t xml:space="preserve">. </w:t>
      </w:r>
      <w:r w:rsidR="008F6604">
        <w:t>Re-useable steel and</w:t>
      </w:r>
      <w:r w:rsidR="00736A7A">
        <w:t xml:space="preserve"> Silicone straws are also not suitable for some disabled people. </w:t>
      </w:r>
    </w:p>
    <w:p w14:paraId="60E84FCF" w14:textId="7F291B56" w:rsidR="008C20C1" w:rsidRDefault="00641464" w:rsidP="00F31989">
      <w:r>
        <w:t>For this reason</w:t>
      </w:r>
      <w:r w:rsidR="002A440B">
        <w:t>,</w:t>
      </w:r>
      <w:r>
        <w:t xml:space="preserve"> DPA is</w:t>
      </w:r>
      <w:r w:rsidR="00F31989">
        <w:t xml:space="preserve"> oppose</w:t>
      </w:r>
      <w:r>
        <w:t>d</w:t>
      </w:r>
      <w:r w:rsidR="00F31989">
        <w:t xml:space="preserve"> </w:t>
      </w:r>
      <w:r w:rsidR="001569B4">
        <w:t xml:space="preserve">to </w:t>
      </w:r>
      <w:r w:rsidR="00F31989">
        <w:t xml:space="preserve">any phase out of plastic single-use straws. </w:t>
      </w:r>
      <w:r w:rsidR="005E60ED">
        <w:t xml:space="preserve">While we note that </w:t>
      </w:r>
      <w:r w:rsidR="001D662E">
        <w:t xml:space="preserve">the </w:t>
      </w:r>
      <w:r w:rsidR="00B01C84">
        <w:t xml:space="preserve">consultation </w:t>
      </w:r>
      <w:r w:rsidR="008C3FD6">
        <w:t xml:space="preserve">document proposes </w:t>
      </w:r>
      <w:r w:rsidR="005E60ED">
        <w:t xml:space="preserve">that there </w:t>
      </w:r>
      <w:r w:rsidR="00736A7A">
        <w:t xml:space="preserve">may </w:t>
      </w:r>
      <w:r w:rsidR="005E60ED">
        <w:t xml:space="preserve">be exemptions for disabled people, </w:t>
      </w:r>
      <w:r w:rsidR="00B01C84">
        <w:t xml:space="preserve">there is no detail around </w:t>
      </w:r>
      <w:r w:rsidR="008C3FD6">
        <w:t xml:space="preserve">how </w:t>
      </w:r>
      <w:r w:rsidR="008C20C1">
        <w:t>such exemptions</w:t>
      </w:r>
      <w:r w:rsidR="008C3FD6">
        <w:t xml:space="preserve"> would work. Poorly designed exemptions can be both </w:t>
      </w:r>
      <w:r w:rsidR="00382E3C">
        <w:t>stigmatising</w:t>
      </w:r>
      <w:r w:rsidR="008C3FD6">
        <w:t xml:space="preserve"> and discriminatory for disabled people. </w:t>
      </w:r>
    </w:p>
    <w:p w14:paraId="675A617D" w14:textId="4CFB4E40" w:rsidR="00B76AB6" w:rsidRDefault="008C3FD6" w:rsidP="00F31989">
      <w:r>
        <w:t xml:space="preserve">Of particular concern </w:t>
      </w:r>
      <w:r w:rsidR="00B76AB6">
        <w:t xml:space="preserve">for DPA </w:t>
      </w:r>
      <w:r w:rsidR="00F97826">
        <w:t>is that</w:t>
      </w:r>
      <w:r>
        <w:t xml:space="preserve"> disabled people </w:t>
      </w:r>
      <w:r w:rsidR="00F97826">
        <w:t xml:space="preserve">are </w:t>
      </w:r>
      <w:r w:rsidR="004E261D">
        <w:t xml:space="preserve">already </w:t>
      </w:r>
      <w:r w:rsidR="004B03BD">
        <w:t xml:space="preserve">more likely to face abuse </w:t>
      </w:r>
      <w:r w:rsidR="00BD538C">
        <w:t xml:space="preserve">on </w:t>
      </w:r>
      <w:r w:rsidR="004E261D">
        <w:t>multiple</w:t>
      </w:r>
      <w:r w:rsidR="00BD538C">
        <w:t xml:space="preserve"> fronts. </w:t>
      </w:r>
      <w:r w:rsidR="00C46C93">
        <w:t xml:space="preserve">For example </w:t>
      </w:r>
      <w:r w:rsidR="00276C9C">
        <w:t>over-zealous</w:t>
      </w:r>
      <w:r w:rsidR="00616BA8">
        <w:t xml:space="preserve"> members of the</w:t>
      </w:r>
      <w:r w:rsidR="00276C9C">
        <w:t xml:space="preserve"> public</w:t>
      </w:r>
      <w:r w:rsidR="00C46C93">
        <w:t xml:space="preserve"> may</w:t>
      </w:r>
      <w:r w:rsidR="004B03BD">
        <w:t xml:space="preserve"> verbally</w:t>
      </w:r>
      <w:r w:rsidR="00276C9C">
        <w:t xml:space="preserve"> abus</w:t>
      </w:r>
      <w:r w:rsidR="00C46C93">
        <w:t>e</w:t>
      </w:r>
      <w:r w:rsidR="004B03BD">
        <w:t xml:space="preserve"> </w:t>
      </w:r>
      <w:r w:rsidR="00276C9C">
        <w:t>disabled people with hidden disabilities when they use disab</w:t>
      </w:r>
      <w:r w:rsidR="00BD538C">
        <w:t>led facilitie</w:t>
      </w:r>
      <w:r w:rsidR="004B03BD">
        <w:t>s</w:t>
      </w:r>
      <w:r w:rsidR="00B76AB6">
        <w:t xml:space="preserve"> such as </w:t>
      </w:r>
      <w:r w:rsidR="00A13556">
        <w:t xml:space="preserve">accessible </w:t>
      </w:r>
      <w:r w:rsidR="00B76AB6">
        <w:t>toilets or parking spaces</w:t>
      </w:r>
      <w:r w:rsidR="004B03BD">
        <w:t xml:space="preserve">. </w:t>
      </w:r>
    </w:p>
    <w:p w14:paraId="3F28EA26" w14:textId="77777777" w:rsidR="00661E65" w:rsidRDefault="00661E65" w:rsidP="00164817">
      <w:pPr>
        <w:pStyle w:val="Heading1"/>
        <w:ind w:firstLine="567"/>
      </w:pPr>
      <w:r>
        <w:t>DPA’s recommendations</w:t>
      </w:r>
    </w:p>
    <w:p w14:paraId="2B48BB9B" w14:textId="54FF9E60" w:rsidR="0025714A" w:rsidRDefault="0041335E" w:rsidP="008C20C1">
      <w:r>
        <w:rPr>
          <w:rFonts w:cs="Arial"/>
        </w:rPr>
        <w:t xml:space="preserve">At present DPA is opposed to any phase out </w:t>
      </w:r>
      <w:r w:rsidR="00E21AF7">
        <w:rPr>
          <w:rFonts w:cs="Arial"/>
        </w:rPr>
        <w:t xml:space="preserve">or ban on </w:t>
      </w:r>
      <w:r>
        <w:rPr>
          <w:rFonts w:cs="Arial"/>
        </w:rPr>
        <w:t>plastic straws. However</w:t>
      </w:r>
      <w:r w:rsidR="00E21AF7">
        <w:rPr>
          <w:rFonts w:cs="Arial"/>
        </w:rPr>
        <w:t>,</w:t>
      </w:r>
      <w:r>
        <w:rPr>
          <w:rFonts w:cs="Arial"/>
        </w:rPr>
        <w:t xml:space="preserve"> </w:t>
      </w:r>
      <w:r w:rsidR="00E21AF7">
        <w:rPr>
          <w:rFonts w:cs="Arial"/>
        </w:rPr>
        <w:t>if</w:t>
      </w:r>
      <w:r w:rsidR="00DD2874">
        <w:rPr>
          <w:rFonts w:cs="Arial"/>
        </w:rPr>
        <w:t xml:space="preserve"> </w:t>
      </w:r>
      <w:r w:rsidR="00354729">
        <w:rPr>
          <w:rFonts w:cs="Arial"/>
        </w:rPr>
        <w:t>MfE</w:t>
      </w:r>
      <w:r w:rsidR="00E21AF7">
        <w:rPr>
          <w:rFonts w:cs="Arial"/>
        </w:rPr>
        <w:t xml:space="preserve"> does</w:t>
      </w:r>
      <w:r w:rsidR="00354729">
        <w:rPr>
          <w:rFonts w:cs="Arial"/>
        </w:rPr>
        <w:t xml:space="preserve"> decide to proceed with a ban on single use plastic straws then</w:t>
      </w:r>
      <w:r w:rsidR="00903C98">
        <w:t xml:space="preserve">, as an absolute minimum, </w:t>
      </w:r>
      <w:r w:rsidR="00EE00B0">
        <w:t>an exemption scheme</w:t>
      </w:r>
      <w:r w:rsidR="00424AF3">
        <w:t xml:space="preserve"> </w:t>
      </w:r>
      <w:r w:rsidR="003B39AF">
        <w:t xml:space="preserve">for disabled people must be in place first. </w:t>
      </w:r>
      <w:r w:rsidR="0087466B">
        <w:t>The exemption scheme</w:t>
      </w:r>
      <w:r w:rsidR="003B39AF">
        <w:t xml:space="preserve"> </w:t>
      </w:r>
      <w:r w:rsidR="00424AF3">
        <w:t>must</w:t>
      </w:r>
      <w:r w:rsidR="00EE00B0">
        <w:t xml:space="preserve"> </w:t>
      </w:r>
      <w:r w:rsidR="00424AF3">
        <w:t>be designed in partnership with disabled people</w:t>
      </w:r>
      <w:r w:rsidR="003B39AF">
        <w:t xml:space="preserve"> </w:t>
      </w:r>
      <w:r w:rsidR="00903C98">
        <w:t xml:space="preserve">and </w:t>
      </w:r>
      <w:r w:rsidR="0025714A">
        <w:t>meet the following criteria</w:t>
      </w:r>
      <w:r w:rsidR="5A803C72">
        <w:t>;</w:t>
      </w:r>
    </w:p>
    <w:p w14:paraId="59074A02" w14:textId="43896A23" w:rsidR="00EE49AB" w:rsidRDefault="001C5F53" w:rsidP="0025714A">
      <w:pPr>
        <w:pStyle w:val="ListParagraph"/>
        <w:numPr>
          <w:ilvl w:val="0"/>
          <w:numId w:val="15"/>
        </w:numPr>
      </w:pPr>
      <w:r>
        <w:t xml:space="preserve">It must be </w:t>
      </w:r>
      <w:r w:rsidR="00A76C40">
        <w:t xml:space="preserve">simple and </w:t>
      </w:r>
      <w:r w:rsidR="004B03BD">
        <w:t xml:space="preserve">easy to </w:t>
      </w:r>
      <w:r w:rsidR="00F32EE4">
        <w:t>access for disabled peopl</w:t>
      </w:r>
      <w:r w:rsidR="0025714A">
        <w:t>e</w:t>
      </w:r>
      <w:r w:rsidR="006E11BF">
        <w:t xml:space="preserve"> </w:t>
      </w:r>
    </w:p>
    <w:p w14:paraId="3D402A7D" w14:textId="06ABF1CD" w:rsidR="005A0F89" w:rsidRDefault="00EE49AB" w:rsidP="0025714A">
      <w:pPr>
        <w:pStyle w:val="ListParagraph"/>
        <w:numPr>
          <w:ilvl w:val="0"/>
          <w:numId w:val="15"/>
        </w:numPr>
      </w:pPr>
      <w:r>
        <w:t xml:space="preserve">It must </w:t>
      </w:r>
      <w:r w:rsidR="006E11BF">
        <w:t xml:space="preserve">ensure that plastic straws </w:t>
      </w:r>
      <w:r w:rsidR="00A2721C">
        <w:t>remain</w:t>
      </w:r>
      <w:r w:rsidR="006E11BF">
        <w:t xml:space="preserve"> widely and reliably available</w:t>
      </w:r>
      <w:r>
        <w:t xml:space="preserve"> despite a greatly reduced supply. </w:t>
      </w:r>
    </w:p>
    <w:p w14:paraId="5BA19CEA" w14:textId="64650E4D" w:rsidR="0025714A" w:rsidRDefault="005A0F89" w:rsidP="0025714A">
      <w:pPr>
        <w:pStyle w:val="ListParagraph"/>
        <w:numPr>
          <w:ilvl w:val="0"/>
          <w:numId w:val="15"/>
        </w:numPr>
      </w:pPr>
      <w:r>
        <w:t xml:space="preserve">There </w:t>
      </w:r>
      <w:r w:rsidR="0025714A">
        <w:t>should be no requirement</w:t>
      </w:r>
      <w:r w:rsidR="00A2721C">
        <w:t xml:space="preserve"> for disabled people</w:t>
      </w:r>
      <w:r w:rsidR="0025714A">
        <w:t xml:space="preserve"> to ‘prove’</w:t>
      </w:r>
      <w:r w:rsidR="00152542">
        <w:t xml:space="preserve"> ( such as a medical certificate) </w:t>
      </w:r>
      <w:r w:rsidR="0025714A">
        <w:t xml:space="preserve"> that </w:t>
      </w:r>
      <w:r w:rsidR="00A2721C">
        <w:t>they</w:t>
      </w:r>
      <w:r w:rsidR="002C3620">
        <w:t xml:space="preserve"> </w:t>
      </w:r>
      <w:r w:rsidR="0025714A">
        <w:t>need plastic straws.</w:t>
      </w:r>
    </w:p>
    <w:p w14:paraId="599189FF" w14:textId="4431478F" w:rsidR="00152542" w:rsidRDefault="00CC1B96" w:rsidP="0025714A">
      <w:pPr>
        <w:pStyle w:val="ListParagraph"/>
        <w:numPr>
          <w:ilvl w:val="0"/>
          <w:numId w:val="15"/>
        </w:numPr>
      </w:pPr>
      <w:r>
        <w:t>It</w:t>
      </w:r>
      <w:r w:rsidR="006A783D">
        <w:t xml:space="preserve"> must not impose </w:t>
      </w:r>
      <w:r w:rsidR="00C747D8">
        <w:t xml:space="preserve">extra costs </w:t>
      </w:r>
      <w:r w:rsidR="006A783D">
        <w:t>on</w:t>
      </w:r>
      <w:r w:rsidR="00C747D8">
        <w:t xml:space="preserve"> disabled people</w:t>
      </w:r>
      <w:r w:rsidR="006A783D">
        <w:t xml:space="preserve"> who are already </w:t>
      </w:r>
      <w:r w:rsidR="006E11BF">
        <w:t>less</w:t>
      </w:r>
      <w:r w:rsidR="006A783D">
        <w:t xml:space="preserve"> likely to </w:t>
      </w:r>
      <w:r w:rsidR="00EF4F83">
        <w:t xml:space="preserve">report having adequate </w:t>
      </w:r>
      <w:r w:rsidR="006A783D">
        <w:t>income</w:t>
      </w:r>
      <w:r w:rsidR="006E11BF">
        <w:t xml:space="preserve"> for every</w:t>
      </w:r>
      <w:r w:rsidR="00872946">
        <w:t>-</w:t>
      </w:r>
      <w:r w:rsidR="006E11BF">
        <w:t>day needs</w:t>
      </w:r>
      <w:r w:rsidR="006B71B4">
        <w:rPr>
          <w:rStyle w:val="FootnoteReference"/>
        </w:rPr>
        <w:footnoteReference w:id="3"/>
      </w:r>
      <w:r w:rsidR="006E11BF">
        <w:t xml:space="preserve">. </w:t>
      </w:r>
    </w:p>
    <w:p w14:paraId="45385DBB" w14:textId="48C1ED9E" w:rsidR="00937157" w:rsidRDefault="00CC1B96" w:rsidP="0025714A">
      <w:pPr>
        <w:pStyle w:val="ListParagraph"/>
        <w:numPr>
          <w:ilvl w:val="0"/>
          <w:numId w:val="15"/>
        </w:numPr>
      </w:pPr>
      <w:r>
        <w:t xml:space="preserve">It </w:t>
      </w:r>
      <w:r w:rsidR="003E4232">
        <w:t xml:space="preserve"> must </w:t>
      </w:r>
      <w:r w:rsidR="003E4A36">
        <w:t>be</w:t>
      </w:r>
      <w:r w:rsidR="003E4232">
        <w:t xml:space="preserve"> </w:t>
      </w:r>
      <w:r w:rsidR="0088115E">
        <w:t>non-stigmatising for disabled people so that they are no</w:t>
      </w:r>
      <w:r w:rsidR="00937157">
        <w:t>t criticised or abused in public for using plastic straws</w:t>
      </w:r>
    </w:p>
    <w:p w14:paraId="606836AD" w14:textId="017A5FFF" w:rsidR="00F31989" w:rsidRDefault="00E02A9E" w:rsidP="0025714A">
      <w:pPr>
        <w:pStyle w:val="ListParagraph"/>
        <w:numPr>
          <w:ilvl w:val="0"/>
          <w:numId w:val="15"/>
        </w:numPr>
      </w:pPr>
      <w:r>
        <w:t>Any exemption scheme must</w:t>
      </w:r>
      <w:r w:rsidR="00937157">
        <w:t xml:space="preserve"> </w:t>
      </w:r>
      <w:r w:rsidR="003E4232">
        <w:t xml:space="preserve">also be </w:t>
      </w:r>
      <w:r w:rsidR="004B03BD">
        <w:t xml:space="preserve">supported by </w:t>
      </w:r>
      <w:r w:rsidR="00695B9B">
        <w:t xml:space="preserve">an awareness campaign </w:t>
      </w:r>
      <w:r w:rsidR="004A5969">
        <w:t xml:space="preserve">to educate the wider public </w:t>
      </w:r>
      <w:r w:rsidR="00A76C40">
        <w:t>that some people need access to plastic straws</w:t>
      </w:r>
      <w:r w:rsidR="004A5969">
        <w:t xml:space="preserve"> </w:t>
      </w:r>
    </w:p>
    <w:p w14:paraId="4B93C600" w14:textId="0A345FA8" w:rsidR="00F90077" w:rsidRPr="00F90077" w:rsidRDefault="00F90077" w:rsidP="003E3C38">
      <w:pPr>
        <w:rPr>
          <w:rFonts w:cs="Arial"/>
        </w:rPr>
      </w:pPr>
    </w:p>
    <w:sectPr w:rsidR="00F90077"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5641" w14:textId="77777777" w:rsidR="008A5251" w:rsidRDefault="008A5251" w:rsidP="00634AEC">
      <w:pPr>
        <w:spacing w:after="0" w:line="240" w:lineRule="auto"/>
      </w:pPr>
      <w:r>
        <w:separator/>
      </w:r>
    </w:p>
  </w:endnote>
  <w:endnote w:type="continuationSeparator" w:id="0">
    <w:p w14:paraId="78E85DCE" w14:textId="77777777" w:rsidR="008A5251" w:rsidRDefault="008A5251" w:rsidP="00634AEC">
      <w:pPr>
        <w:spacing w:after="0" w:line="240" w:lineRule="auto"/>
      </w:pPr>
      <w:r>
        <w:continuationSeparator/>
      </w:r>
    </w:p>
  </w:endnote>
  <w:endnote w:type="continuationNotice" w:id="1">
    <w:p w14:paraId="5B6EB696" w14:textId="77777777" w:rsidR="008A5251" w:rsidRDefault="008A5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646F9" w14:textId="77777777" w:rsidR="008A5251" w:rsidRDefault="008A5251" w:rsidP="00634AEC">
      <w:pPr>
        <w:spacing w:after="0" w:line="240" w:lineRule="auto"/>
      </w:pPr>
      <w:r>
        <w:separator/>
      </w:r>
    </w:p>
  </w:footnote>
  <w:footnote w:type="continuationSeparator" w:id="0">
    <w:p w14:paraId="5199853F" w14:textId="77777777" w:rsidR="008A5251" w:rsidRDefault="008A5251" w:rsidP="00634AEC">
      <w:pPr>
        <w:spacing w:after="0" w:line="240" w:lineRule="auto"/>
      </w:pPr>
      <w:r>
        <w:continuationSeparator/>
      </w:r>
    </w:p>
  </w:footnote>
  <w:footnote w:type="continuationNotice" w:id="1">
    <w:p w14:paraId="65DB1606" w14:textId="77777777" w:rsidR="008A5251" w:rsidRDefault="008A5251">
      <w:pPr>
        <w:spacing w:after="0" w:line="240" w:lineRule="auto"/>
      </w:pPr>
    </w:p>
  </w:footnote>
  <w:footnote w:id="2">
    <w:p w14:paraId="62836DF6" w14:textId="1EB52CCE" w:rsidR="00D165A4" w:rsidRDefault="00D165A4">
      <w:pPr>
        <w:pStyle w:val="FootnoteText"/>
      </w:pPr>
      <w:r>
        <w:rPr>
          <w:rStyle w:val="FootnoteReference"/>
        </w:rPr>
        <w:footnoteRef/>
      </w:r>
      <w:r>
        <w:t xml:space="preserve"> </w:t>
      </w:r>
      <w:hyperlink r:id="rId1" w:history="1">
        <w:r w:rsidRPr="00373BAA">
          <w:rPr>
            <w:rStyle w:val="Hyperlink"/>
          </w:rPr>
          <w:t>http://disabilityorganizing.net/uploads/donet-straw-report-012319-ACCESSIBLE.pdf</w:t>
        </w:r>
      </w:hyperlink>
    </w:p>
    <w:p w14:paraId="31762554" w14:textId="77777777" w:rsidR="00D165A4" w:rsidRPr="00D165A4" w:rsidRDefault="00D165A4">
      <w:pPr>
        <w:pStyle w:val="FootnoteText"/>
        <w:rPr>
          <w:lang w:val="en-AU"/>
        </w:rPr>
      </w:pPr>
    </w:p>
  </w:footnote>
  <w:footnote w:id="3">
    <w:p w14:paraId="31930D18" w14:textId="18DF88E9" w:rsidR="006B71B4" w:rsidRDefault="006B71B4">
      <w:pPr>
        <w:pStyle w:val="FootnoteText"/>
      </w:pPr>
      <w:r>
        <w:rPr>
          <w:rStyle w:val="FootnoteReference"/>
        </w:rPr>
        <w:footnoteRef/>
      </w:r>
      <w:r>
        <w:t xml:space="preserve"> </w:t>
      </w:r>
      <w:hyperlink r:id="rId2" w:history="1">
        <w:r w:rsidRPr="00373BAA">
          <w:rPr>
            <w:rStyle w:val="Hyperlink"/>
          </w:rPr>
          <w:t>https://ccsdisabilityaction.org.nz/assets/resource-files/The-State-of-wellbeing-and-equality-FINAL-ONLINE.pdf</w:t>
        </w:r>
      </w:hyperlink>
    </w:p>
    <w:p w14:paraId="40ED1CAA" w14:textId="77777777" w:rsidR="006B71B4" w:rsidRPr="006B71B4" w:rsidRDefault="006B71B4">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10195"/>
    <w:multiLevelType w:val="hybridMultilevel"/>
    <w:tmpl w:val="AD284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14"/>
  </w:num>
  <w:num w:numId="6">
    <w:abstractNumId w:val="3"/>
  </w:num>
  <w:num w:numId="7">
    <w:abstractNumId w:val="9"/>
  </w:num>
  <w:num w:numId="8">
    <w:abstractNumId w:val="10"/>
  </w:num>
  <w:num w:numId="9">
    <w:abstractNumId w:val="8"/>
  </w:num>
  <w:num w:numId="10">
    <w:abstractNumId w:val="13"/>
  </w:num>
  <w:num w:numId="11">
    <w:abstractNumId w:val="12"/>
  </w:num>
  <w:num w:numId="12">
    <w:abstractNumId w:val="0"/>
  </w:num>
  <w:num w:numId="13">
    <w:abstractNumId w:val="1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009D"/>
    <w:rsid w:val="00013645"/>
    <w:rsid w:val="000148EF"/>
    <w:rsid w:val="00017E3F"/>
    <w:rsid w:val="000230E8"/>
    <w:rsid w:val="00036320"/>
    <w:rsid w:val="000533B3"/>
    <w:rsid w:val="000638F7"/>
    <w:rsid w:val="0007320D"/>
    <w:rsid w:val="00073F94"/>
    <w:rsid w:val="00084C60"/>
    <w:rsid w:val="00096F92"/>
    <w:rsid w:val="000A014C"/>
    <w:rsid w:val="000A33E1"/>
    <w:rsid w:val="000B15A6"/>
    <w:rsid w:val="000B1D28"/>
    <w:rsid w:val="000C2A3A"/>
    <w:rsid w:val="000D4438"/>
    <w:rsid w:val="000E7ED2"/>
    <w:rsid w:val="00107484"/>
    <w:rsid w:val="001121B1"/>
    <w:rsid w:val="001263F4"/>
    <w:rsid w:val="00130868"/>
    <w:rsid w:val="00133092"/>
    <w:rsid w:val="00140B4E"/>
    <w:rsid w:val="0014583F"/>
    <w:rsid w:val="00152542"/>
    <w:rsid w:val="001569B4"/>
    <w:rsid w:val="0016051B"/>
    <w:rsid w:val="001641CF"/>
    <w:rsid w:val="00164817"/>
    <w:rsid w:val="00164A91"/>
    <w:rsid w:val="00193218"/>
    <w:rsid w:val="001A2713"/>
    <w:rsid w:val="001A3927"/>
    <w:rsid w:val="001A63C9"/>
    <w:rsid w:val="001B734D"/>
    <w:rsid w:val="001C0434"/>
    <w:rsid w:val="001C5F53"/>
    <w:rsid w:val="001D0C23"/>
    <w:rsid w:val="001D29F1"/>
    <w:rsid w:val="001D662E"/>
    <w:rsid w:val="001E6B31"/>
    <w:rsid w:val="001F2346"/>
    <w:rsid w:val="00213391"/>
    <w:rsid w:val="00234512"/>
    <w:rsid w:val="00236FC3"/>
    <w:rsid w:val="00252A79"/>
    <w:rsid w:val="00255576"/>
    <w:rsid w:val="0025714A"/>
    <w:rsid w:val="00276C9C"/>
    <w:rsid w:val="002A440B"/>
    <w:rsid w:val="002C0869"/>
    <w:rsid w:val="002C3620"/>
    <w:rsid w:val="002C3A85"/>
    <w:rsid w:val="002C3B2C"/>
    <w:rsid w:val="002E0071"/>
    <w:rsid w:val="002E1154"/>
    <w:rsid w:val="0030286A"/>
    <w:rsid w:val="00302ED5"/>
    <w:rsid w:val="003056E9"/>
    <w:rsid w:val="00350EC1"/>
    <w:rsid w:val="00354729"/>
    <w:rsid w:val="00376117"/>
    <w:rsid w:val="00382E3C"/>
    <w:rsid w:val="0039004F"/>
    <w:rsid w:val="003925F8"/>
    <w:rsid w:val="003974BD"/>
    <w:rsid w:val="003B0C58"/>
    <w:rsid w:val="003B154D"/>
    <w:rsid w:val="003B39AF"/>
    <w:rsid w:val="003B3DF5"/>
    <w:rsid w:val="003E3C38"/>
    <w:rsid w:val="003E4232"/>
    <w:rsid w:val="003E4A36"/>
    <w:rsid w:val="003F2263"/>
    <w:rsid w:val="0040155D"/>
    <w:rsid w:val="00412627"/>
    <w:rsid w:val="0041335E"/>
    <w:rsid w:val="00420B94"/>
    <w:rsid w:val="00422A0D"/>
    <w:rsid w:val="00424AF3"/>
    <w:rsid w:val="00433A3B"/>
    <w:rsid w:val="00435FD0"/>
    <w:rsid w:val="00440E65"/>
    <w:rsid w:val="00442FC7"/>
    <w:rsid w:val="00444C63"/>
    <w:rsid w:val="004600A7"/>
    <w:rsid w:val="00467E31"/>
    <w:rsid w:val="004A0B5F"/>
    <w:rsid w:val="004A5969"/>
    <w:rsid w:val="004B03BD"/>
    <w:rsid w:val="004D53A5"/>
    <w:rsid w:val="004E261D"/>
    <w:rsid w:val="004E77C6"/>
    <w:rsid w:val="004F6CEF"/>
    <w:rsid w:val="005174CE"/>
    <w:rsid w:val="00521FDB"/>
    <w:rsid w:val="005244AE"/>
    <w:rsid w:val="005255B7"/>
    <w:rsid w:val="00534749"/>
    <w:rsid w:val="00547874"/>
    <w:rsid w:val="00562E74"/>
    <w:rsid w:val="005631E3"/>
    <w:rsid w:val="005661E5"/>
    <w:rsid w:val="00581BAB"/>
    <w:rsid w:val="00587B18"/>
    <w:rsid w:val="00587C7D"/>
    <w:rsid w:val="00594270"/>
    <w:rsid w:val="005A0F89"/>
    <w:rsid w:val="005A3B81"/>
    <w:rsid w:val="005B14DE"/>
    <w:rsid w:val="005C053E"/>
    <w:rsid w:val="005C2088"/>
    <w:rsid w:val="005D1E18"/>
    <w:rsid w:val="005E584B"/>
    <w:rsid w:val="005E60ED"/>
    <w:rsid w:val="005F501E"/>
    <w:rsid w:val="00612023"/>
    <w:rsid w:val="00616BA8"/>
    <w:rsid w:val="00617B71"/>
    <w:rsid w:val="00623CAC"/>
    <w:rsid w:val="006263DB"/>
    <w:rsid w:val="00626DE9"/>
    <w:rsid w:val="00634AEC"/>
    <w:rsid w:val="00641464"/>
    <w:rsid w:val="00647767"/>
    <w:rsid w:val="0065604C"/>
    <w:rsid w:val="00661E65"/>
    <w:rsid w:val="00670B18"/>
    <w:rsid w:val="00674156"/>
    <w:rsid w:val="0068667B"/>
    <w:rsid w:val="00686E6E"/>
    <w:rsid w:val="006959CC"/>
    <w:rsid w:val="00695B9B"/>
    <w:rsid w:val="006A0C8D"/>
    <w:rsid w:val="006A783D"/>
    <w:rsid w:val="006B5018"/>
    <w:rsid w:val="006B71B4"/>
    <w:rsid w:val="006B7DB2"/>
    <w:rsid w:val="006C1BDC"/>
    <w:rsid w:val="006D416F"/>
    <w:rsid w:val="006E11BF"/>
    <w:rsid w:val="006E413E"/>
    <w:rsid w:val="006F7085"/>
    <w:rsid w:val="00700885"/>
    <w:rsid w:val="007029A0"/>
    <w:rsid w:val="007247B9"/>
    <w:rsid w:val="00736278"/>
    <w:rsid w:val="00736A7A"/>
    <w:rsid w:val="00766C98"/>
    <w:rsid w:val="00771A3C"/>
    <w:rsid w:val="00775532"/>
    <w:rsid w:val="007928EF"/>
    <w:rsid w:val="007A5D60"/>
    <w:rsid w:val="007B4A88"/>
    <w:rsid w:val="007D4926"/>
    <w:rsid w:val="007F377D"/>
    <w:rsid w:val="00812F27"/>
    <w:rsid w:val="00832EF2"/>
    <w:rsid w:val="008443CB"/>
    <w:rsid w:val="00851ABD"/>
    <w:rsid w:val="00872946"/>
    <w:rsid w:val="0087466B"/>
    <w:rsid w:val="0088115E"/>
    <w:rsid w:val="008840BF"/>
    <w:rsid w:val="008A5251"/>
    <w:rsid w:val="008C20C1"/>
    <w:rsid w:val="008C3BEF"/>
    <w:rsid w:val="008C3FD6"/>
    <w:rsid w:val="008E27E2"/>
    <w:rsid w:val="008E541D"/>
    <w:rsid w:val="008F2631"/>
    <w:rsid w:val="008F6604"/>
    <w:rsid w:val="008F7918"/>
    <w:rsid w:val="00902171"/>
    <w:rsid w:val="00903C98"/>
    <w:rsid w:val="009140EA"/>
    <w:rsid w:val="00921D00"/>
    <w:rsid w:val="00921EAA"/>
    <w:rsid w:val="00922BCF"/>
    <w:rsid w:val="00927423"/>
    <w:rsid w:val="00937157"/>
    <w:rsid w:val="009514A6"/>
    <w:rsid w:val="00953608"/>
    <w:rsid w:val="00980ACE"/>
    <w:rsid w:val="0098203B"/>
    <w:rsid w:val="009923BC"/>
    <w:rsid w:val="009A2A96"/>
    <w:rsid w:val="009B6EE7"/>
    <w:rsid w:val="009C0E01"/>
    <w:rsid w:val="009C25EE"/>
    <w:rsid w:val="009C5D9A"/>
    <w:rsid w:val="009C7C64"/>
    <w:rsid w:val="009F43CD"/>
    <w:rsid w:val="00A12510"/>
    <w:rsid w:val="00A13556"/>
    <w:rsid w:val="00A142F8"/>
    <w:rsid w:val="00A2709C"/>
    <w:rsid w:val="00A2721C"/>
    <w:rsid w:val="00A272AB"/>
    <w:rsid w:val="00A378EA"/>
    <w:rsid w:val="00A379FE"/>
    <w:rsid w:val="00A461A0"/>
    <w:rsid w:val="00A55C04"/>
    <w:rsid w:val="00A56F67"/>
    <w:rsid w:val="00A624BC"/>
    <w:rsid w:val="00A67D69"/>
    <w:rsid w:val="00A76C40"/>
    <w:rsid w:val="00A76CE2"/>
    <w:rsid w:val="00A7737F"/>
    <w:rsid w:val="00A77DD5"/>
    <w:rsid w:val="00A8482D"/>
    <w:rsid w:val="00A84C97"/>
    <w:rsid w:val="00AA145A"/>
    <w:rsid w:val="00AA7CBB"/>
    <w:rsid w:val="00AD060F"/>
    <w:rsid w:val="00AD3008"/>
    <w:rsid w:val="00B00392"/>
    <w:rsid w:val="00B01C84"/>
    <w:rsid w:val="00B07C5B"/>
    <w:rsid w:val="00B15200"/>
    <w:rsid w:val="00B666FD"/>
    <w:rsid w:val="00B7383C"/>
    <w:rsid w:val="00B76AB6"/>
    <w:rsid w:val="00B77EC0"/>
    <w:rsid w:val="00B80D80"/>
    <w:rsid w:val="00B819EB"/>
    <w:rsid w:val="00B9746B"/>
    <w:rsid w:val="00BC5D7F"/>
    <w:rsid w:val="00BD1B2D"/>
    <w:rsid w:val="00BD538C"/>
    <w:rsid w:val="00BF7175"/>
    <w:rsid w:val="00C01BB2"/>
    <w:rsid w:val="00C0399E"/>
    <w:rsid w:val="00C23CCD"/>
    <w:rsid w:val="00C3131E"/>
    <w:rsid w:val="00C46C93"/>
    <w:rsid w:val="00C473F0"/>
    <w:rsid w:val="00C47CF4"/>
    <w:rsid w:val="00C64FFB"/>
    <w:rsid w:val="00C6704F"/>
    <w:rsid w:val="00C72438"/>
    <w:rsid w:val="00C747D8"/>
    <w:rsid w:val="00C927BC"/>
    <w:rsid w:val="00C92B04"/>
    <w:rsid w:val="00CB01B8"/>
    <w:rsid w:val="00CC1B96"/>
    <w:rsid w:val="00CD1230"/>
    <w:rsid w:val="00CD4578"/>
    <w:rsid w:val="00D0678F"/>
    <w:rsid w:val="00D111F1"/>
    <w:rsid w:val="00D11BCC"/>
    <w:rsid w:val="00D15E80"/>
    <w:rsid w:val="00D165A4"/>
    <w:rsid w:val="00D2076D"/>
    <w:rsid w:val="00D230E4"/>
    <w:rsid w:val="00D26396"/>
    <w:rsid w:val="00D30397"/>
    <w:rsid w:val="00D451C5"/>
    <w:rsid w:val="00D45472"/>
    <w:rsid w:val="00D6214D"/>
    <w:rsid w:val="00DD2874"/>
    <w:rsid w:val="00DD5808"/>
    <w:rsid w:val="00DD5870"/>
    <w:rsid w:val="00DD5FC8"/>
    <w:rsid w:val="00DE200B"/>
    <w:rsid w:val="00E02A9E"/>
    <w:rsid w:val="00E0554B"/>
    <w:rsid w:val="00E064BF"/>
    <w:rsid w:val="00E13065"/>
    <w:rsid w:val="00E2061D"/>
    <w:rsid w:val="00E21AF7"/>
    <w:rsid w:val="00E26DA6"/>
    <w:rsid w:val="00E47BC9"/>
    <w:rsid w:val="00E53192"/>
    <w:rsid w:val="00E5783A"/>
    <w:rsid w:val="00E62F64"/>
    <w:rsid w:val="00E65567"/>
    <w:rsid w:val="00E70E28"/>
    <w:rsid w:val="00E74B15"/>
    <w:rsid w:val="00E9298B"/>
    <w:rsid w:val="00EA7AD5"/>
    <w:rsid w:val="00EB17E7"/>
    <w:rsid w:val="00EC5B2B"/>
    <w:rsid w:val="00EC6AD9"/>
    <w:rsid w:val="00ED29C5"/>
    <w:rsid w:val="00ED4B06"/>
    <w:rsid w:val="00EE00B0"/>
    <w:rsid w:val="00EE2B63"/>
    <w:rsid w:val="00EE3E61"/>
    <w:rsid w:val="00EE49AB"/>
    <w:rsid w:val="00EF2AA3"/>
    <w:rsid w:val="00EF44E1"/>
    <w:rsid w:val="00EF4F83"/>
    <w:rsid w:val="00F031F3"/>
    <w:rsid w:val="00F03220"/>
    <w:rsid w:val="00F228DC"/>
    <w:rsid w:val="00F31989"/>
    <w:rsid w:val="00F32EE4"/>
    <w:rsid w:val="00F3425B"/>
    <w:rsid w:val="00F356AA"/>
    <w:rsid w:val="00F815E6"/>
    <w:rsid w:val="00F87199"/>
    <w:rsid w:val="00F90077"/>
    <w:rsid w:val="00F90886"/>
    <w:rsid w:val="00F97826"/>
    <w:rsid w:val="00FA1FCA"/>
    <w:rsid w:val="00FA57FE"/>
    <w:rsid w:val="00FC10FE"/>
    <w:rsid w:val="00FC3EDF"/>
    <w:rsid w:val="00FD13C2"/>
    <w:rsid w:val="38DFA935"/>
    <w:rsid w:val="4C88B3AA"/>
    <w:rsid w:val="5A803C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718360722">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ccsdisabilityaction.org.nz/assets/resource-files/The-State-of-wellbeing-and-equality-FINAL-ONLINE.pdf" TargetMode="External"/><Relationship Id="rId1" Type="http://schemas.openxmlformats.org/officeDocument/2006/relationships/hyperlink" Target="http://disabilityorganizing.net/uploads/donet-straw-report-012319-ACCESSI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3626</Characters>
  <Application>Microsoft Office Word</Application>
  <DocSecurity>4</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2020-12-01T20:46:00Z</dcterms:created>
  <dcterms:modified xsi:type="dcterms:W3CDTF">2020-12-04T17:54:00Z</dcterms:modified>
</cp:coreProperties>
</file>